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7D" w:rsidRDefault="000F64A0" w:rsidP="000F64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B24242"/>
          <w:sz w:val="28"/>
          <w:szCs w:val="28"/>
        </w:rPr>
      </w:pPr>
      <w:r w:rsidRPr="000F64A0">
        <w:rPr>
          <w:rFonts w:ascii="Arial" w:hAnsi="Arial" w:cs="Arial"/>
          <w:b w:val="0"/>
          <w:bCs w:val="0"/>
          <w:color w:val="B24242"/>
          <w:sz w:val="28"/>
          <w:szCs w:val="28"/>
        </w:rPr>
        <w:t xml:space="preserve">                          </w:t>
      </w:r>
      <w:r w:rsidR="00CB547D" w:rsidRPr="000F64A0">
        <w:rPr>
          <w:rFonts w:ascii="Arial" w:hAnsi="Arial" w:cs="Arial"/>
          <w:b w:val="0"/>
          <w:bCs w:val="0"/>
          <w:color w:val="B24242"/>
          <w:sz w:val="28"/>
          <w:szCs w:val="28"/>
        </w:rPr>
        <w:t>Падение с высоты</w:t>
      </w:r>
    </w:p>
    <w:p w:rsidR="000F64A0" w:rsidRPr="000F64A0" w:rsidRDefault="000F64A0" w:rsidP="000F64A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B24242"/>
          <w:sz w:val="28"/>
          <w:szCs w:val="28"/>
        </w:rPr>
      </w:pPr>
    </w:p>
    <w:p w:rsidR="00597614" w:rsidRPr="000F64A0" w:rsidRDefault="00597614" w:rsidP="00CB547D">
      <w:pPr>
        <w:pStyle w:val="1"/>
        <w:shd w:val="clear" w:color="auto" w:fill="FFFFFF"/>
        <w:spacing w:before="0" w:beforeAutospacing="0" w:after="0" w:afterAutospacing="0"/>
        <w:rPr>
          <w:rFonts w:asciiTheme="majorHAnsi" w:hAnsiTheme="majorHAnsi" w:cs="Arial"/>
          <w:b w:val="0"/>
          <w:bCs w:val="0"/>
          <w:color w:val="B24242"/>
          <w:sz w:val="28"/>
          <w:szCs w:val="28"/>
        </w:rPr>
      </w:pPr>
    </w:p>
    <w:p w:rsidR="000F64A0" w:rsidRPr="000F64A0" w:rsidRDefault="00511007" w:rsidP="000F64A0">
      <w:pPr>
        <w:rPr>
          <w:rFonts w:asciiTheme="majorHAnsi" w:hAnsiTheme="majorHAnsi"/>
          <w:sz w:val="28"/>
          <w:szCs w:val="28"/>
        </w:rPr>
      </w:pPr>
      <w:r w:rsidRPr="000F64A0">
        <w:rPr>
          <w:rFonts w:asciiTheme="majorHAnsi" w:hAnsiTheme="majorHAnsi"/>
          <w:sz w:val="28"/>
          <w:szCs w:val="28"/>
        </w:rPr>
        <w:t xml:space="preserve">  </w:t>
      </w:r>
      <w:r w:rsidR="00597614" w:rsidRPr="000F64A0">
        <w:rPr>
          <w:rFonts w:asciiTheme="majorHAnsi" w:hAnsiTheme="majorHAnsi"/>
          <w:sz w:val="28"/>
          <w:szCs w:val="28"/>
        </w:rPr>
        <w:t>Каждая страна рождала своих великих игроков. Они восхищали болельщиков не только своими победами и достижениями, но и просто своей игрой. Во второй половине прошлого века в Узбекистане выросла целая плеяда талантливых футболистов, среди них были и футболисты с мировыми именами, защищавшие честь национальной сборной страны. Им рукоплескали во всех республиках бывшего Союза в странах Европы, Америке и Азии. Именно матчи с участием этих футболистов смотрели не только поклонники, но и люди, привлеченные на стадион их мастерством. Сегодня мы познакомимся с этой знаменитой в свое время, и многими любимой футбольной команды, которая называлась «Пахтакор»</w:t>
      </w:r>
    </w:p>
    <w:p w:rsidR="00CB547D" w:rsidRPr="000F64A0" w:rsidRDefault="00CB547D" w:rsidP="000F64A0">
      <w:pPr>
        <w:rPr>
          <w:rFonts w:asciiTheme="majorHAnsi" w:hAnsiTheme="majorHAnsi"/>
          <w:sz w:val="28"/>
          <w:szCs w:val="28"/>
        </w:rPr>
      </w:pPr>
      <w:r w:rsidRPr="000F64A0">
        <w:rPr>
          <w:rFonts w:asciiTheme="majorHAnsi" w:hAnsiTheme="majorHAnsi" w:cs="Arial"/>
          <w:i/>
          <w:iCs/>
          <w:color w:val="000000"/>
          <w:sz w:val="28"/>
          <w:szCs w:val="28"/>
        </w:rPr>
        <w:t>11 августа исполнилось 35 лет со дня самой крупной авиакатастрофы в истории СССР. Тогда в небе над городом Днепродзержинском столкнулись два пассажирских лайнера, летевших по маршрутам «Ташкент – Минск» и «Воронеж – Кишинев».</w:t>
      </w:r>
    </w:p>
    <w:p w:rsidR="00D6563A" w:rsidRPr="000F64A0" w:rsidRDefault="00CB547D" w:rsidP="00CB547D">
      <w:pPr>
        <w:pStyle w:val="a3"/>
        <w:shd w:val="clear" w:color="auto" w:fill="FFFFFF"/>
        <w:spacing w:before="0" w:beforeAutospacing="0" w:after="0" w:afterAutospacing="0" w:line="182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64A0">
        <w:rPr>
          <w:rFonts w:asciiTheme="majorHAnsi" w:hAnsiTheme="majorHAnsi" w:cs="Arial"/>
          <w:color w:val="000000"/>
          <w:sz w:val="28"/>
          <w:szCs w:val="28"/>
        </w:rPr>
        <w:t>Погибли 178 человек, включая 17 футболистов команды высшей лиги «Пахтакор» из Ташкента, которые летели на матч с минским «Динамо». 17 игроков самобытной команды, чья жизнь оборвалась на подъеме к вершинам спортивной славы. Безвременная, страшная смерть молодых людей подкосила здоровье их родителей, сделала жен вдовами, а детей сиротами. Сегодня им уже больше лет, чем было их отцам на момент гибели.</w:t>
      </w:r>
    </w:p>
    <w:p w:rsidR="00CB547D" w:rsidRPr="000F64A0" w:rsidRDefault="00D6563A" w:rsidP="00CB547D">
      <w:pPr>
        <w:pStyle w:val="a3"/>
        <w:shd w:val="clear" w:color="auto" w:fill="FFFFFF"/>
        <w:spacing w:before="0" w:beforeAutospacing="0" w:after="0" w:afterAutospacing="0" w:line="182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64A0">
        <w:rPr>
          <w:rFonts w:asciiTheme="majorHAnsi" w:hAnsiTheme="majorHAnsi" w:cs="Arial"/>
          <w:color w:val="000000"/>
          <w:sz w:val="28"/>
          <w:szCs w:val="28"/>
        </w:rPr>
        <w:t xml:space="preserve">    </w:t>
      </w:r>
      <w:r w:rsidR="00CB547D" w:rsidRPr="000F64A0">
        <w:rPr>
          <w:rFonts w:asciiTheme="majorHAnsi" w:hAnsiTheme="majorHAnsi" w:cs="Arial"/>
          <w:color w:val="000000"/>
          <w:sz w:val="28"/>
          <w:szCs w:val="28"/>
        </w:rPr>
        <w:t xml:space="preserve">Во второй половине ХХ века произошли сотни авиакатастроф. Были и такие, которые глубоко ранили поклонников футбола. Злой рок не щадил ни клубные, ни национальные сборные команды. В жуткий и печальный список попали итальянский «Торино», английский «Манчестер </w:t>
      </w:r>
      <w:proofErr w:type="spellStart"/>
      <w:r w:rsidR="00CB547D" w:rsidRPr="000F64A0">
        <w:rPr>
          <w:rFonts w:asciiTheme="majorHAnsi" w:hAnsiTheme="majorHAnsi" w:cs="Arial"/>
          <w:color w:val="000000"/>
          <w:sz w:val="28"/>
          <w:szCs w:val="28"/>
        </w:rPr>
        <w:t>Юнайтед</w:t>
      </w:r>
      <w:proofErr w:type="spellEnd"/>
      <w:r w:rsidR="00CB547D" w:rsidRPr="000F64A0">
        <w:rPr>
          <w:rFonts w:asciiTheme="majorHAnsi" w:hAnsiTheme="majorHAnsi" w:cs="Arial"/>
          <w:color w:val="000000"/>
          <w:sz w:val="28"/>
          <w:szCs w:val="28"/>
        </w:rPr>
        <w:t>», боливийский «</w:t>
      </w:r>
      <w:proofErr w:type="spellStart"/>
      <w:r w:rsidR="00CB547D" w:rsidRPr="000F64A0">
        <w:rPr>
          <w:rFonts w:asciiTheme="majorHAnsi" w:hAnsiTheme="majorHAnsi" w:cs="Arial"/>
          <w:color w:val="000000"/>
          <w:sz w:val="28"/>
          <w:szCs w:val="28"/>
        </w:rPr>
        <w:t>Стронгест</w:t>
      </w:r>
      <w:proofErr w:type="spellEnd"/>
      <w:r w:rsidR="00CB547D" w:rsidRPr="000F64A0">
        <w:rPr>
          <w:rFonts w:asciiTheme="majorHAnsi" w:hAnsiTheme="majorHAnsi" w:cs="Arial"/>
          <w:color w:val="000000"/>
          <w:sz w:val="28"/>
          <w:szCs w:val="28"/>
        </w:rPr>
        <w:t xml:space="preserve">», сборные Дании и Замбии. В этом трагическом списке оказались и футболисты ташкентского «Пахтакора». В роковой 1979 год ташкентские футболисты были на взлете, играли вдохновенно, и многие уже в середине сезона заговорили о том, что команде вполне по силам замахнуться на медали первенства Советского Союза. Однако случилось то, что случилось: в самый разгар чемпионата останки тех, кого прочили на пьедестал почета, нашли среди обломков «Ту-134» в восьми километрах от украинского города Днепродзержинска. В то время у футбольных клубов еще не было своих собственных самолетов, и они летали обычными рейсами. Со дня трагедии прошло немало времени, но </w:t>
      </w:r>
      <w:r w:rsidR="00CB547D" w:rsidRPr="000F64A0">
        <w:rPr>
          <w:rFonts w:asciiTheme="majorHAnsi" w:hAnsiTheme="majorHAnsi" w:cs="Arial"/>
          <w:color w:val="000000"/>
          <w:sz w:val="28"/>
          <w:szCs w:val="28"/>
        </w:rPr>
        <w:lastRenderedPageBreak/>
        <w:t>лишь несколько лет назад на месте гибели команды был установлен памятный знак. А болельщики «Пахтакора» со стажем уверяют, что каждую осень над чашей главного стадиона Узбекистана зависает, печально курлыча, журавлиный клин, словно тоскуя о несбывшихся надеждах тех, чья жизнь оборвалась.</w:t>
      </w:r>
    </w:p>
    <w:p w:rsidR="00CB547D" w:rsidRPr="000F64A0" w:rsidRDefault="00CB547D" w:rsidP="00CB547D">
      <w:pPr>
        <w:pStyle w:val="a3"/>
        <w:shd w:val="clear" w:color="auto" w:fill="FFFFFF"/>
        <w:spacing w:before="0" w:beforeAutospacing="0" w:after="0" w:afterAutospacing="0" w:line="182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64A0">
        <w:rPr>
          <w:rFonts w:asciiTheme="majorHAnsi" w:hAnsiTheme="majorHAnsi" w:cs="Arial"/>
          <w:color w:val="000000"/>
          <w:sz w:val="28"/>
          <w:szCs w:val="28"/>
        </w:rPr>
        <w:t>Главный тренер команды Олег Базилевич по счастливой случайности в тот день не полетел с командой. Команда отправилась на игру в Минск, а тренер вылетел на два дня раньше, чтобы оказаться в Минске в день игры дублирующего состава.</w:t>
      </w:r>
    </w:p>
    <w:p w:rsidR="00CB547D" w:rsidRPr="000F64A0" w:rsidRDefault="00CB547D" w:rsidP="00CB547D">
      <w:pPr>
        <w:pStyle w:val="a3"/>
        <w:shd w:val="clear" w:color="auto" w:fill="FFFFFF"/>
        <w:spacing w:before="0" w:beforeAutospacing="0" w:after="0" w:afterAutospacing="0" w:line="182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64A0">
        <w:rPr>
          <w:rFonts w:asciiTheme="majorHAnsi" w:hAnsiTheme="majorHAnsi" w:cs="Arial"/>
          <w:color w:val="000000"/>
          <w:sz w:val="28"/>
          <w:szCs w:val="28"/>
        </w:rPr>
        <w:t xml:space="preserve">– Уже 35 лет при любом упоминании о «Пахтакоре» у меня с тоской сжимается сердце, – говорит Базилевич. – С этой болью я </w:t>
      </w:r>
      <w:proofErr w:type="gramStart"/>
      <w:r w:rsidRPr="000F64A0">
        <w:rPr>
          <w:rFonts w:asciiTheme="majorHAnsi" w:hAnsiTheme="majorHAnsi" w:cs="Arial"/>
          <w:color w:val="000000"/>
          <w:sz w:val="28"/>
          <w:szCs w:val="28"/>
        </w:rPr>
        <w:t>живу</w:t>
      </w:r>
      <w:proofErr w:type="gramEnd"/>
      <w:r w:rsidRPr="000F64A0">
        <w:rPr>
          <w:rFonts w:asciiTheme="majorHAnsi" w:hAnsiTheme="majorHAnsi" w:cs="Arial"/>
          <w:color w:val="000000"/>
          <w:sz w:val="28"/>
          <w:szCs w:val="28"/>
        </w:rPr>
        <w:t xml:space="preserve"> и буду жить до конца своих дней. Время не стерло боль утраты. Я очень полюбил этих ребят. Владимир Федоров и Михаил</w:t>
      </w:r>
      <w:proofErr w:type="gramStart"/>
      <w:r w:rsidRPr="000F64A0">
        <w:rPr>
          <w:rFonts w:asciiTheme="majorHAnsi" w:hAnsiTheme="majorHAnsi" w:cs="Arial"/>
          <w:color w:val="000000"/>
          <w:sz w:val="28"/>
          <w:szCs w:val="28"/>
        </w:rPr>
        <w:t xml:space="preserve"> А</w:t>
      </w:r>
      <w:proofErr w:type="gramEnd"/>
      <w:r w:rsidRPr="000F64A0">
        <w:rPr>
          <w:rFonts w:asciiTheme="majorHAnsi" w:hAnsiTheme="majorHAnsi" w:cs="Arial"/>
          <w:color w:val="000000"/>
          <w:sz w:val="28"/>
          <w:szCs w:val="28"/>
        </w:rPr>
        <w:t>н имели опыт выступлений за сборную СССР. Федоров был быстрым нападающим, с хорошим дриблингом, отлично владел левой ногой. Ан чаще действовал на позиции «под нападающим», выделялся хорошим видением поля, умением отдать точный пас. Михаил</w:t>
      </w:r>
      <w:proofErr w:type="gramStart"/>
      <w:r w:rsidRPr="000F64A0">
        <w:rPr>
          <w:rFonts w:asciiTheme="majorHAnsi" w:hAnsiTheme="majorHAnsi" w:cs="Arial"/>
          <w:color w:val="000000"/>
          <w:sz w:val="28"/>
          <w:szCs w:val="28"/>
        </w:rPr>
        <w:t xml:space="preserve"> А</w:t>
      </w:r>
      <w:proofErr w:type="gramEnd"/>
      <w:r w:rsidRPr="000F64A0">
        <w:rPr>
          <w:rFonts w:asciiTheme="majorHAnsi" w:hAnsiTheme="majorHAnsi" w:cs="Arial"/>
          <w:color w:val="000000"/>
          <w:sz w:val="28"/>
          <w:szCs w:val="28"/>
        </w:rPr>
        <w:t>н не должен был лететь с командой, потому что в предыдущем матче чемпионата СССР получил травму. Но как же без него! Миша – капитан и душа команды, место в самолете нашлось…</w:t>
      </w:r>
    </w:p>
    <w:p w:rsidR="00CB547D" w:rsidRPr="000F64A0" w:rsidRDefault="00CB547D" w:rsidP="00CB547D">
      <w:pPr>
        <w:pStyle w:val="a3"/>
        <w:shd w:val="clear" w:color="auto" w:fill="FFFFFF"/>
        <w:spacing w:before="0" w:beforeAutospacing="0" w:after="0" w:afterAutospacing="0" w:line="182" w:lineRule="atLeast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64A0">
        <w:rPr>
          <w:rFonts w:asciiTheme="majorHAnsi" w:hAnsiTheme="majorHAnsi" w:cs="Arial"/>
          <w:color w:val="000000"/>
          <w:sz w:val="28"/>
          <w:szCs w:val="28"/>
        </w:rPr>
        <w:t>Главной причиной аварии посчитали ошибки диспетчеров. Николай Жуковский и Владимир Сумской были приговорены к 15 годам заключения в колонии общего режима. Сумской отбыл в тюрьме шесть с половиной лет, после чего был выпущен на свободу за хорошее поведение. Жуковский покончил жизнь самоубийством. Такая вот трагедия произошла 35 лет назад, на долгие десятилетия вперед искалечившая жизни сотен людей…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честь этой даты в столице Узбекистана по доброй традиции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проведятся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детско-юношеские турниры и соревнования ветеранов, посвященные памяти погибших футболистов. В день скорбной даты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возлогаются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цветы к памятнику у стадиона «Пахтакор» и к могилам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пахтакоровцев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Боткинском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кладбище. Проходят мероприятия и на месте авиакатастрофы – в украинском селе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Куриловка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</w:p>
    <w:p w:rsidR="00A000EC" w:rsidRPr="000F64A0" w:rsidRDefault="00A000EC" w:rsidP="00A000EC">
      <w:pPr>
        <w:spacing w:after="0" w:line="210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Страшная весть разнеслась быстро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Боль от страшной трагедии в небе над Днепродзержинском  до сих пор заставляет сжиматься сердца почитателей футбола на всем постсоветском пространстве. 11 августа 1979 года о роковом столкновении в воздухе двух самолетов и гибели 178 человек знали немногие. Но страшная весть быстро разнеслась  по стране. </w:t>
      </w:r>
    </w:p>
    <w:p w:rsidR="00A000EC" w:rsidRPr="000F64A0" w:rsidRDefault="00A000EC" w:rsidP="00A000EC">
      <w:pPr>
        <w:spacing w:after="0" w:line="210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 эпицентре всенародной скорби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Трагедия произошла в субботу, – рассказывает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Сергей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– В воскресенье об этом знала вся республика. Во вторник в «Правде Востока», официальном органе ЦК Компартии Узбекистана, появилось 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соболезнование. Точную дату похорон никто не называл, и мы постоянно созванивались с Ташкентом. Со своим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горспорткомитетовским</w:t>
      </w:r>
      <w:proofErr w:type="spellEnd"/>
      <w:r w:rsidR="00D6563A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руководством приготовили венки  и 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цветы.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Видимо, чтобы не создавать ажиотажа,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пахтакоровцев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цинковых гробах привезли утром 18 августа и траурный митинг провели в аэропорту. Вход туда был по спецпропускам. И все равно народ узнал, когда будут провожать в последний путь своих любимцев. Траурную процессию от аэропорта  до самого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Боткинского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кладбища с обеих сторон  дороги сжимали людские стены, под колеса военных грузовиков, в которых везли тела погибших, народ бросал цветы. Людской поток потом двинулся на кладбище. Атмосфера всеобщего горя и скорби витала над Ташкентом, и все люди плакали и рыдали. От такого зрелища </w:t>
      </w:r>
      <w:proofErr w:type="gram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аж</w:t>
      </w:r>
      <w:proofErr w:type="gram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мороз по коже шел. В таком шоковом состоянии город и вся республика находились очень долго. Когда проводился первый матч уже обновленного «Пахтакора» против динамовцев Тбилиси и диктор зачитывала имена погибших, то она зарыдала прямо в микрофон, и на забитом  до отказа 50-тысячном стадионе многие болельщики тоже заплакали.</w:t>
      </w:r>
    </w:p>
    <w:p w:rsidR="00A000EC" w:rsidRPr="000F64A0" w:rsidRDefault="00A000EC" w:rsidP="00A000EC">
      <w:pPr>
        <w:spacing w:after="0" w:line="210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Брежнев, злой умысел или человеческий фактор?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же могла произойти эта трагедия? Статистика того рокового столкновения скупа и беспристрастна.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11 августа 1979 года в 13.35 на высоте 8400 метров над Украиной столкнулись самолеты, выполнявшие рейсы Ташкент – Гурьев – Донецк – Минск (борт 65 735) и Челябинск –  Воронеж – Кишинев (борт 65 816). На борту воздушных судов было всего 178 человек, в том числе 17 членов команды «Пахтакор», летевших в Минск на матч очередного тура чемпионата СССР.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Самолет, следовавший рейсом Ташкент – Гурьев – Донецк – Минск, выполнял последнюю часть перелета. В 13.11 лайнер взял курс на Минск. Чуть раньше, в 12.53, из Воронежа вылетел ТУ-134А, следовавший по маршруту Челябинск – Воронеж – Кишинев. Долгое время эта авиакатастрофа широко не обсуждалась, и многие лишь предполагали, как могли столкнуться в небе два лайнера ТУ-134. Люди черпали информацию из слухов, а они были самые разные. С наступлением гласности различные версии, в том числе и самые нелепые и фантастические, широко тиражировались СМИ. Некоторые из них в гибели людей даже обвинили генерального секретаря ЦК КПСС Леонида Брежнева, мол, чтобы освободить путь его личному самолету, понадобилось сбить ракетами две гражданские «тушки». Кто-то усматривал в происшедшем  политическую подоплеку – соперничество республиканских партийных боссов, а кто-то – злой умысел и террористический акт.   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Согласно официальной информации следствие все свалило на человеческий фактор. Диспетчеры не разобрались в сложной ситуации, не учли правила фразеологии и радиообмена, пилоты из-за облачности и дождя просто не могли заметить самолеты друг друга. </w:t>
      </w:r>
      <w:proofErr w:type="gram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высоте 8400 метров молдавский ТУ-134 врезался в минский, отсек ему часть крыла и хвостовое оперение и сразу же взорвался.</w:t>
      </w:r>
      <w:proofErr w:type="gram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Пилот минского лайнера, несмотря на повреждения и разгерметизацию, еще какое-то время планировал, но на высоте 4500 метров самолет вошел в пике и разбился недалеко от села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Куриловка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Примерно через год  молодого 22-летнего диспетчера Николая Жуковского, который грубо ошибся в расчетах, осудили на 15 лет. Такой же срок получил и его коллега, старший инструктор 29-летний Владимир Сумской.</w:t>
      </w:r>
    </w:p>
    <w:p w:rsidR="00A000EC" w:rsidRPr="000F64A0" w:rsidRDefault="00A000EC" w:rsidP="00A000EC">
      <w:pPr>
        <w:spacing w:after="0" w:line="210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Тайна гибели до конца не раскрыта   </w:t>
      </w:r>
    </w:p>
    <w:p w:rsidR="00A000EC" w:rsidRPr="000F64A0" w:rsidRDefault="00025D51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 прошествии 35</w:t>
      </w:r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лет с того рокового дня о трагедии и легендарной команде написано много материалов, даже создан фильм «Тайна гибели «Пахтакора», но, по мнению вдовы </w:t>
      </w:r>
      <w:proofErr w:type="spellStart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Идгая</w:t>
      </w:r>
      <w:proofErr w:type="spell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Тазетдинова</w:t>
      </w:r>
      <w:proofErr w:type="spell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Аллы Сергеевны </w:t>
      </w:r>
      <w:proofErr w:type="spellStart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Шулепиной-Тазетдиновой</w:t>
      </w:r>
      <w:proofErr w:type="spell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есть еще немало вопросов, на которые так и не получены ответы.</w:t>
      </w:r>
      <w:proofErr w:type="gram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вопросов появилось еще больше, после того как она почти месяц во время строительства памятника погибшим </w:t>
      </w:r>
      <w:proofErr w:type="spellStart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пахтакоровцам</w:t>
      </w:r>
      <w:proofErr w:type="spell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пожила в селе </w:t>
      </w:r>
      <w:proofErr w:type="spellStart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Куриловка</w:t>
      </w:r>
      <w:proofErr w:type="spell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пообщалась с очевидцами последних мгновений пикирования минского ТУ-134 и теми </w:t>
      </w:r>
      <w:proofErr w:type="spellStart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куриловцами</w:t>
      </w:r>
      <w:proofErr w:type="spellEnd"/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кто своими глазами видел врезавшийся в землю самолет, разбросанные в лесу тела и обгоревшие трупы.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 что тайна гибели двух лайнеров Аэрофлота до конц</w:t>
      </w:r>
      <w:r w:rsidR="002334C5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 не раскрыта. </w:t>
      </w:r>
      <w:proofErr w:type="gramStart"/>
      <w:r w:rsidR="002334C5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Многие надеялись,</w:t>
      </w:r>
      <w:r w:rsidR="00025D51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может, в год 35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-летия той печальной даты кто-то из спецгруппы Генпрокуратуры СССР, судей того громкого процесса, тех высокопоставленных работников, кто принимал решение о переводе этого дела в секретное производство, помогут пролить свет на неизвестные и загадочные моменты того черного дня и донести до людей всю правду о той страшной трагедии над Днепродзержинском.</w:t>
      </w:r>
      <w:proofErr w:type="gram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Тем более что материалы под грифом «секретно»  рассекречивают</w:t>
      </w:r>
      <w:r w:rsidR="00025D51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ся через 25 лет. А прошло уже 35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– Версий, из-за чего случилась та трагедия, очень много.</w:t>
      </w:r>
    </w:p>
    <w:p w:rsidR="00A000EC" w:rsidRPr="000F64A0" w:rsidRDefault="00D6563A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Т</w:t>
      </w:r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айна до сих пор остается тайной. Но, как говорится в Библии, все, что ни было тайным, становится явным. Когда-нибудь и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кто-нибудь доберется до истины.</w:t>
      </w:r>
      <w:r w:rsidR="00A000EC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Память о "Пахтакоре-79" будет жить вечно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Вспомним и мы поименно ко</w:t>
      </w:r>
      <w:r w:rsidR="00E1399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манду «Пахтакор-79», погибшую 35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года назад в авиакатастрофе.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Идгай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Борисович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Тазетдинов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тренер (13.01.1933)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Михаил Иванович</w:t>
      </w:r>
      <w:proofErr w:type="gram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н, полузащитник (19.11.1952)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Владимир Иванович Федоров, нападающий (05.01.1956)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</w:t>
      </w:r>
      <w:proofErr w:type="gram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Алым</w:t>
      </w:r>
      <w:proofErr w:type="gram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Масалиевич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Аширов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защитник (25.01.1955)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Равиль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Рустамович Агишев, защитник (14.03.1959)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Константин Александрович Баканов, полузащитник (25.05.1954)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Юрий Тимофеевич </w:t>
      </w:r>
      <w:proofErr w:type="gram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Загуменных</w:t>
      </w:r>
      <w:proofErr w:type="gram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защитник (07.06.1947)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Александр Иванович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Корченов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полузащитник (04.05.1949)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Николай Борисович Куликов, защитник (25.04.1953)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Владимир Васильевич Макаров, полузащитник (09.03.1947)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Сергей Константинович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Покатилов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вратарь (20.12.1950)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Виктор Николаевич Чуркин, нападающий (25.01.1952)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Сирожиддин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Ахмедович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Базаров, нападающий (10.08.1961)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Шухрат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Мусинович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Ишбутаев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нападающий (08.02.1959)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Владимир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Валиевич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Сабиров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нападающий (14.01.1958)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* Владимир Васильевич Чумаков, врач команды (08.12.1932)</w:t>
      </w:r>
    </w:p>
    <w:p w:rsidR="00A000EC" w:rsidRPr="000F64A0" w:rsidRDefault="00A000EC" w:rsidP="00A000EC">
      <w:pPr>
        <w:numPr>
          <w:ilvl w:val="0"/>
          <w:numId w:val="1"/>
        </w:numPr>
        <w:spacing w:after="0" w:line="210" w:lineRule="atLeast"/>
        <w:ind w:left="680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Мансур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Инамджанович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Талибджанов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, администратор команды (04.04.1944)</w:t>
      </w:r>
    </w:p>
    <w:p w:rsidR="00A000EC" w:rsidRDefault="00A000EC" w:rsidP="000F64A0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2334C5"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Эдуард АВАНЕСОВ</w:t>
      </w:r>
    </w:p>
    <w:p w:rsidR="000F64A0" w:rsidRPr="000F64A0" w:rsidRDefault="000F64A0" w:rsidP="000F64A0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Крылья памяти</w:t>
      </w:r>
    </w:p>
    <w:p w:rsidR="002334C5" w:rsidRPr="000F64A0" w:rsidRDefault="002334C5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Летят года, но боль не утихает.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Печаль моя взлетела выше гор.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перелете птицы погибают.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Погиб и ты в полете, "Пахтакор".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горизонт ушли родные лица,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 горизонт земного бытия.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Но "Пахтакор" мне продолжает сниться,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будто в том полете был и я.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Остались в небе ангелы футбола...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шелест крыл я слышу до сих пор.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Кудесники мяча, факиры гола...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я любил тот прежний "Пахтакор".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 помню вас, ребята, поименно...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Чтоб честь отдать вам в наши времена,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Произношу коленопреклоненно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 глубокой скорбью ваши имена.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Исчезли в синеве родные лица.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Меж нами грань земного бытия.</w:t>
      </w:r>
    </w:p>
    <w:p w:rsidR="00A000EC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Но "Пахтакор" мне продолжает сниться,</w:t>
      </w:r>
    </w:p>
    <w:p w:rsidR="002334C5" w:rsidRPr="000F64A0" w:rsidRDefault="00A000EC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будто в том полете был и я.</w:t>
      </w:r>
    </w:p>
    <w:p w:rsidR="002334C5" w:rsidRPr="000F64A0" w:rsidRDefault="002334C5" w:rsidP="00A000EC">
      <w:pPr>
        <w:spacing w:before="100" w:after="10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000EC" w:rsidRPr="000F64A0" w:rsidRDefault="00A000EC" w:rsidP="00A000EC">
      <w:pPr>
        <w:spacing w:after="0" w:line="210" w:lineRule="atLeast"/>
        <w:jc w:val="center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Трагедии в небе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&gt;&gt; 1949 год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Самолет, на котором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«Торино»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возвращался домой из Португалии, разбился о горный склон рядом с Турином. Погибли 18 футболистов, в том числе и капитан команды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Валентино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Маццола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журналисты, официальные лица и английский тренер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Лесли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Ливсли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К тому времени «Торино» четыре раза подряд становился чемпионом страны, а на момент трагедии лидировал в чемпионате, опережая преследователей на четыре очка. Сезон закончила юношеская команда «Торино», которая стала чемпионом Италии.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&gt;&gt; 1958 год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Самолет с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«Манчестер 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Юнайтед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»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 борту потерпел аварию при взлете в мюнхенском аэропорту. Погибли восемь футболистов, три руководителя клуба и восемь журналистов. МЮ возвращался домой после игры с белградской «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Црвеной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Звездой», которая закончилась вничью (3:3) и позволила английскому клубу выйти в полуфинал Кубка европейских чемпионов.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&gt;&gt; 1961 год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При столкновении самолета с горой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Лос-Ластимас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погибли 24 члена команды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«Грин Кросс»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которые летели из Сантьяго в </w:t>
      </w:r>
      <w:proofErr w:type="spellStart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Осорно</w:t>
      </w:r>
      <w:proofErr w:type="spellEnd"/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матч Кубка Чили.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&gt;&gt; 1969 год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Погибли девятнадцать игроков и руководителей клуба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Стронгест</w:t>
      </w:r>
      <w:proofErr w:type="spellEnd"/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» («Сильнейшие»)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самой популярной команды Боливии. Их самолет разбился в Андах, когда команда летела в Ла-Пас.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&gt;&gt; 1987 год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Сорок три человека – игроки, руководство и болельщики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«Альянсы»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(Лима) – погибли, когда команда возвращалась домой после очередного матча национального чемпионата. Самолет упал в море в шести километрах севернее перуанской столицы.</w:t>
      </w:r>
    </w:p>
    <w:p w:rsidR="00A000EC" w:rsidRPr="000F64A0" w:rsidRDefault="00A000EC" w:rsidP="00A000EC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&gt;&gt; 1993 год</w:t>
      </w:r>
    </w:p>
    <w:p w:rsidR="00A000EC" w:rsidRPr="000F64A0" w:rsidRDefault="00A000EC" w:rsidP="00025D51">
      <w:pPr>
        <w:spacing w:after="0" w:line="210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Погибли 18 футболистов </w:t>
      </w:r>
      <w:r w:rsidRPr="000F64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сборной Замбии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 Команда летела на встречу со сборной Сенегала в рамках отборочного турнира чемпионата мира. Самолет упал в море рядом с Габоном.</w:t>
      </w:r>
      <w:r w:rsidR="00025D51"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0F64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BF060B" w:rsidRPr="000F64A0" w:rsidRDefault="00BF060B">
      <w:pPr>
        <w:rPr>
          <w:rFonts w:asciiTheme="majorHAnsi" w:hAnsiTheme="majorHAnsi"/>
          <w:sz w:val="28"/>
          <w:szCs w:val="28"/>
        </w:rPr>
      </w:pPr>
    </w:p>
    <w:sectPr w:rsidR="00BF060B" w:rsidRPr="000F64A0" w:rsidSect="00BF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3673"/>
    <w:multiLevelType w:val="multilevel"/>
    <w:tmpl w:val="BF8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0EC"/>
    <w:rsid w:val="00025D51"/>
    <w:rsid w:val="000F64A0"/>
    <w:rsid w:val="002334C5"/>
    <w:rsid w:val="00284644"/>
    <w:rsid w:val="002963F6"/>
    <w:rsid w:val="00511007"/>
    <w:rsid w:val="00597614"/>
    <w:rsid w:val="00A000EC"/>
    <w:rsid w:val="00BF060B"/>
    <w:rsid w:val="00CB547D"/>
    <w:rsid w:val="00D00D6A"/>
    <w:rsid w:val="00D6563A"/>
    <w:rsid w:val="00D903A2"/>
    <w:rsid w:val="00E1399A"/>
    <w:rsid w:val="00F14F0E"/>
    <w:rsid w:val="00FD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0B"/>
  </w:style>
  <w:style w:type="paragraph" w:styleId="1">
    <w:name w:val="heading 1"/>
    <w:basedOn w:val="a"/>
    <w:link w:val="10"/>
    <w:uiPriority w:val="9"/>
    <w:qFormat/>
    <w:rsid w:val="00CB5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0EC"/>
    <w:rPr>
      <w:b/>
      <w:bCs/>
    </w:rPr>
  </w:style>
  <w:style w:type="character" w:customStyle="1" w:styleId="t-12">
    <w:name w:val="t-12"/>
    <w:basedOn w:val="a0"/>
    <w:rsid w:val="00A000EC"/>
  </w:style>
  <w:style w:type="character" w:customStyle="1" w:styleId="apple-converted-space">
    <w:name w:val="apple-converted-space"/>
    <w:basedOn w:val="a0"/>
    <w:rsid w:val="00A000EC"/>
  </w:style>
  <w:style w:type="character" w:styleId="a5">
    <w:name w:val="Hyperlink"/>
    <w:basedOn w:val="a0"/>
    <w:uiPriority w:val="99"/>
    <w:semiHidden/>
    <w:unhideWhenUsed/>
    <w:rsid w:val="00A000EC"/>
    <w:rPr>
      <w:color w:val="0000FF"/>
      <w:u w:val="single"/>
    </w:rPr>
  </w:style>
  <w:style w:type="character" w:customStyle="1" w:styleId="t-time">
    <w:name w:val="t-time"/>
    <w:basedOn w:val="a0"/>
    <w:rsid w:val="00A000EC"/>
  </w:style>
  <w:style w:type="character" w:customStyle="1" w:styleId="t-18">
    <w:name w:val="t-18"/>
    <w:basedOn w:val="a0"/>
    <w:rsid w:val="00A000EC"/>
  </w:style>
  <w:style w:type="paragraph" w:customStyle="1" w:styleId="t-121">
    <w:name w:val="t-121"/>
    <w:basedOn w:val="a"/>
    <w:rsid w:val="00A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22">
    <w:name w:val="t-22"/>
    <w:basedOn w:val="a"/>
    <w:rsid w:val="00A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5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CB547D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CB547D"/>
    <w:rPr>
      <w:i/>
      <w:iCs/>
    </w:rPr>
  </w:style>
  <w:style w:type="character" w:customStyle="1" w:styleId="print">
    <w:name w:val="print"/>
    <w:basedOn w:val="a0"/>
    <w:rsid w:val="00CB547D"/>
  </w:style>
  <w:style w:type="character" w:customStyle="1" w:styleId="vote">
    <w:name w:val="vote"/>
    <w:basedOn w:val="a0"/>
    <w:rsid w:val="00CB547D"/>
  </w:style>
  <w:style w:type="paragraph" w:customStyle="1" w:styleId="anounce">
    <w:name w:val="anounce"/>
    <w:basedOn w:val="a"/>
    <w:rsid w:val="00CB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5734">
                      <w:marLeft w:val="200"/>
                      <w:marRight w:val="200"/>
                      <w:marTop w:val="3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990609">
                      <w:marLeft w:val="0"/>
                      <w:marRight w:val="0"/>
                      <w:marTop w:val="3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856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2345">
                              <w:marLeft w:val="0"/>
                              <w:marRight w:val="10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0272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7FE64-4D03-4B74-9FEE-81FFD537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2015-10-20T20:26:00Z</dcterms:created>
  <dcterms:modified xsi:type="dcterms:W3CDTF">2015-11-12T19:57:00Z</dcterms:modified>
</cp:coreProperties>
</file>