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FC" w:rsidRDefault="009E0AFC" w:rsidP="009E0AFC">
      <w:pPr>
        <w:pStyle w:val="a3"/>
        <w:rPr>
          <w:rFonts w:ascii="Times New Roman" w:hAnsi="Times New Roman" w:cs="Times New Roman"/>
          <w:b/>
          <w:bCs/>
          <w:sz w:val="28"/>
          <w:szCs w:val="28"/>
          <w:lang w:eastAsia="ru-RU"/>
        </w:rPr>
      </w:pPr>
    </w:p>
    <w:p w:rsidR="009E0AFC" w:rsidRPr="00406922" w:rsidRDefault="00406922" w:rsidP="00406922">
      <w:pPr>
        <w:rPr>
          <w:rFonts w:ascii="Times New Roman" w:hAnsi="Times New Roman" w:cs="Times New Roman"/>
          <w:i/>
          <w:sz w:val="28"/>
          <w:szCs w:val="28"/>
          <w:lang w:eastAsia="ru-RU"/>
        </w:rPr>
      </w:pPr>
      <w:r>
        <w:rPr>
          <w:rFonts w:ascii="Times New Roman" w:hAnsi="Times New Roman" w:cs="Times New Roman"/>
          <w:i/>
          <w:sz w:val="28"/>
          <w:szCs w:val="28"/>
          <w:lang w:eastAsia="ru-RU"/>
        </w:rPr>
        <w:t>Классный час</w:t>
      </w:r>
      <w:r w:rsidR="009E0AFC" w:rsidRPr="00406922">
        <w:rPr>
          <w:rFonts w:ascii="Times New Roman" w:hAnsi="Times New Roman" w:cs="Times New Roman"/>
          <w:i/>
          <w:sz w:val="28"/>
          <w:szCs w:val="28"/>
          <w:lang w:eastAsia="ru-RU"/>
        </w:rPr>
        <w:t xml:space="preserve"> «Пионеры – гер</w:t>
      </w:r>
      <w:r>
        <w:rPr>
          <w:rFonts w:ascii="Times New Roman" w:hAnsi="Times New Roman" w:cs="Times New Roman"/>
          <w:i/>
          <w:sz w:val="28"/>
          <w:szCs w:val="28"/>
          <w:lang w:eastAsia="ru-RU"/>
        </w:rPr>
        <w:t>ои Великой Отечественной войны»</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Цель:</w:t>
      </w:r>
      <w:r w:rsidRPr="00406922">
        <w:rPr>
          <w:rFonts w:ascii="Times New Roman" w:hAnsi="Times New Roman" w:cs="Times New Roman"/>
          <w:sz w:val="28"/>
          <w:szCs w:val="28"/>
          <w:lang w:eastAsia="ru-RU"/>
        </w:rPr>
        <w:t xml:space="preserve"> расширить знания школьников о Великой Отечественной войне.</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sz w:val="28"/>
          <w:szCs w:val="28"/>
          <w:lang w:eastAsia="ru-RU"/>
        </w:rPr>
        <w:t>Задачи</w:t>
      </w:r>
      <w:r w:rsidRPr="00406922">
        <w:rPr>
          <w:rFonts w:ascii="Times New Roman" w:hAnsi="Times New Roman" w:cs="Times New Roman"/>
          <w:sz w:val="28"/>
          <w:szCs w:val="28"/>
          <w:lang w:eastAsia="ru-RU"/>
        </w:rPr>
        <w:t xml:space="preserve">: рассказать о пионерах – героях, о детях войны, способствовать воспитанию патриотических чувств, уважительного отношения к ветеранам войны.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                            Ход классного часа.</w:t>
      </w:r>
    </w:p>
    <w:p w:rsidR="009E0AFC" w:rsidRPr="00406922" w:rsidRDefault="009E0AFC" w:rsidP="00406922">
      <w:pPr>
        <w:pStyle w:val="a3"/>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w:t>
      </w:r>
      <w:r w:rsidRPr="00406922">
        <w:rPr>
          <w:rFonts w:ascii="Times New Roman" w:hAnsi="Times New Roman" w:cs="Times New Roman"/>
          <w:sz w:val="28"/>
          <w:szCs w:val="28"/>
          <w:lang w:eastAsia="ru-RU"/>
        </w:rPr>
        <w:t xml:space="preserve">                                                                Шумела гроза над землею, </w:t>
      </w:r>
    </w:p>
    <w:p w:rsidR="009E0AFC" w:rsidRPr="00406922" w:rsidRDefault="009E0AFC" w:rsidP="00406922">
      <w:pPr>
        <w:pStyle w:val="a3"/>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                                                                Мужали мальчишки в бою… </w:t>
      </w:r>
    </w:p>
    <w:p w:rsidR="009E0AFC" w:rsidRPr="00406922" w:rsidRDefault="009E0AFC" w:rsidP="00406922">
      <w:pPr>
        <w:pStyle w:val="a3"/>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                                                                Знает народ: пионеры-герои </w:t>
      </w:r>
    </w:p>
    <w:p w:rsidR="009E0AFC" w:rsidRPr="00406922" w:rsidRDefault="009E0AFC" w:rsidP="00406922">
      <w:pPr>
        <w:pStyle w:val="a3"/>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                                                                Навечно остались в строю!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Слайд 1</w:t>
      </w:r>
      <w:r w:rsidRPr="00406922">
        <w:rPr>
          <w:rFonts w:ascii="Times New Roman" w:hAnsi="Times New Roman" w:cs="Times New Roman"/>
          <w:sz w:val="28"/>
          <w:szCs w:val="28"/>
          <w:lang w:eastAsia="ru-RU"/>
        </w:rPr>
        <w:t xml:space="preserve">- Каждый год в эти майские дни наш народ вспоминает грозные годы   войны, чтит память павших героев, кланяется живым. </w:t>
      </w:r>
    </w:p>
    <w:p w:rsidR="009E0AFC" w:rsidRPr="007A30DA" w:rsidRDefault="009E0AFC" w:rsidP="00406922">
      <w:pPr>
        <w:pStyle w:val="a3"/>
        <w:rPr>
          <w:rFonts w:ascii="Times New Roman" w:hAnsi="Times New Roman" w:cs="Times New Roman"/>
          <w:sz w:val="28"/>
          <w:szCs w:val="28"/>
          <w:lang w:eastAsia="ru-RU"/>
        </w:rPr>
      </w:pPr>
      <w:r w:rsidRPr="007A30DA">
        <w:rPr>
          <w:rFonts w:ascii="Times New Roman" w:hAnsi="Times New Roman" w:cs="Times New Roman"/>
          <w:sz w:val="28"/>
          <w:szCs w:val="28"/>
          <w:lang w:eastAsia="ru-RU"/>
        </w:rPr>
        <w:t>Прошла война,</w:t>
      </w:r>
    </w:p>
    <w:p w:rsidR="009E0AFC" w:rsidRPr="007A30DA" w:rsidRDefault="009E0AFC" w:rsidP="00406922">
      <w:pPr>
        <w:pStyle w:val="a3"/>
        <w:rPr>
          <w:rFonts w:ascii="Times New Roman" w:hAnsi="Times New Roman" w:cs="Times New Roman"/>
          <w:sz w:val="28"/>
          <w:szCs w:val="28"/>
          <w:lang w:eastAsia="ru-RU"/>
        </w:rPr>
      </w:pPr>
      <w:r w:rsidRPr="007A30DA">
        <w:rPr>
          <w:rFonts w:ascii="Times New Roman" w:hAnsi="Times New Roman" w:cs="Times New Roman"/>
          <w:sz w:val="28"/>
          <w:szCs w:val="28"/>
          <w:lang w:eastAsia="ru-RU"/>
        </w:rPr>
        <w:t>Прошла беда,</w:t>
      </w:r>
    </w:p>
    <w:p w:rsidR="009E0AFC" w:rsidRPr="007A30DA" w:rsidRDefault="009E0AFC" w:rsidP="00406922">
      <w:pPr>
        <w:pStyle w:val="a3"/>
        <w:rPr>
          <w:rFonts w:ascii="Times New Roman" w:hAnsi="Times New Roman" w:cs="Times New Roman"/>
          <w:sz w:val="28"/>
          <w:szCs w:val="28"/>
          <w:lang w:eastAsia="ru-RU"/>
        </w:rPr>
      </w:pPr>
      <w:r w:rsidRPr="007A30DA">
        <w:rPr>
          <w:rFonts w:ascii="Times New Roman" w:hAnsi="Times New Roman" w:cs="Times New Roman"/>
          <w:sz w:val="28"/>
          <w:szCs w:val="28"/>
          <w:lang w:eastAsia="ru-RU"/>
        </w:rPr>
        <w:t>Но боль взывает к людям.</w:t>
      </w:r>
    </w:p>
    <w:p w:rsidR="009E0AFC" w:rsidRPr="007A30DA" w:rsidRDefault="009E0AFC" w:rsidP="00406922">
      <w:pPr>
        <w:pStyle w:val="a3"/>
        <w:rPr>
          <w:rFonts w:ascii="Times New Roman" w:hAnsi="Times New Roman" w:cs="Times New Roman"/>
          <w:sz w:val="28"/>
          <w:szCs w:val="28"/>
          <w:lang w:eastAsia="ru-RU"/>
        </w:rPr>
      </w:pPr>
      <w:r w:rsidRPr="007A30DA">
        <w:rPr>
          <w:rFonts w:ascii="Times New Roman" w:hAnsi="Times New Roman" w:cs="Times New Roman"/>
          <w:sz w:val="28"/>
          <w:szCs w:val="28"/>
          <w:lang w:eastAsia="ru-RU"/>
        </w:rPr>
        <w:t>Давайте, люди, никогда</w:t>
      </w:r>
    </w:p>
    <w:p w:rsidR="009E0AFC" w:rsidRPr="00406922" w:rsidRDefault="009E0AFC" w:rsidP="00406922">
      <w:pPr>
        <w:pStyle w:val="a3"/>
        <w:rPr>
          <w:rFonts w:ascii="Times New Roman" w:hAnsi="Times New Roman" w:cs="Times New Roman"/>
          <w:lang w:eastAsia="ru-RU"/>
        </w:rPr>
      </w:pPr>
      <w:r w:rsidRPr="007A30DA">
        <w:rPr>
          <w:rFonts w:ascii="Times New Roman" w:hAnsi="Times New Roman" w:cs="Times New Roman"/>
          <w:sz w:val="28"/>
          <w:szCs w:val="28"/>
          <w:lang w:eastAsia="ru-RU"/>
        </w:rPr>
        <w:t>      Об этом не забудем</w:t>
      </w:r>
      <w:r w:rsidRPr="00406922">
        <w:rPr>
          <w:rFonts w:ascii="Times New Roman" w:hAnsi="Times New Roman" w:cs="Times New Roman"/>
          <w:lang w:eastAsia="ru-RU"/>
        </w:rPr>
        <w:t>!</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22 июня 1941 года мирная жизнь нашего народа была нарушена вероломным </w:t>
      </w:r>
      <w:r w:rsidR="00406922">
        <w:rPr>
          <w:rFonts w:ascii="Times New Roman" w:hAnsi="Times New Roman" w:cs="Times New Roman"/>
          <w:sz w:val="28"/>
          <w:szCs w:val="28"/>
          <w:lang w:eastAsia="ru-RU"/>
        </w:rPr>
        <w:t>нападением фашистской Германией</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w:t>
      </w:r>
      <w:r w:rsidRPr="00406922">
        <w:rPr>
          <w:rFonts w:ascii="Times New Roman" w:hAnsi="Times New Roman" w:cs="Times New Roman"/>
          <w:i/>
          <w:iCs/>
          <w:sz w:val="28"/>
          <w:szCs w:val="28"/>
          <w:lang w:eastAsia="ru-RU"/>
        </w:rPr>
        <w:t>Известие о начале войны (запись)</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2. </w:t>
      </w:r>
      <w:r w:rsidRPr="00406922">
        <w:rPr>
          <w:rFonts w:ascii="Times New Roman" w:hAnsi="Times New Roman" w:cs="Times New Roman"/>
          <w:sz w:val="28"/>
          <w:szCs w:val="28"/>
          <w:lang w:eastAsia="ru-RU"/>
        </w:rPr>
        <w:t xml:space="preserve">Кто из вас </w:t>
      </w:r>
      <w:proofErr w:type="gramStart"/>
      <w:r w:rsidRPr="00406922">
        <w:rPr>
          <w:rFonts w:ascii="Times New Roman" w:hAnsi="Times New Roman" w:cs="Times New Roman"/>
          <w:sz w:val="28"/>
          <w:szCs w:val="28"/>
          <w:lang w:eastAsia="ru-RU"/>
        </w:rPr>
        <w:t>знает</w:t>
      </w:r>
      <w:proofErr w:type="gramEnd"/>
      <w:r w:rsidRPr="00406922">
        <w:rPr>
          <w:rFonts w:ascii="Times New Roman" w:hAnsi="Times New Roman" w:cs="Times New Roman"/>
          <w:sz w:val="28"/>
          <w:szCs w:val="28"/>
          <w:lang w:eastAsia="ru-RU"/>
        </w:rPr>
        <w:t xml:space="preserve"> кто это?</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Это главнокомандующий фашисткой Германией Адольф Гитлер.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И чтобы не оказаться в фашистском рабстве, ради спасения Родины народ вступил в смертельный бой с жестоким, коварным, и беспощадным врагом.</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22 июня был выходной день спали города и села, после выпускных вечеров гуляла молодежь. Выпускники мечтали о своем будущем. Ничто не предвещало беды. Едва начал брезжить рассвет, часы показывали четыре утра...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3 </w:t>
      </w:r>
      <w:r w:rsidRPr="00406922">
        <w:rPr>
          <w:rFonts w:ascii="Times New Roman" w:hAnsi="Times New Roman" w:cs="Times New Roman"/>
          <w:sz w:val="28"/>
          <w:szCs w:val="28"/>
          <w:lang w:eastAsia="ru-RU"/>
        </w:rPr>
        <w:t>И вдруг эту утреннею тишину нарушило мощное боевой техники: гул самолетов, лязг танков, пулеметные очереди. Зазвучала незнакомая речь...</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4 </w:t>
      </w:r>
      <w:r w:rsidRPr="00406922">
        <w:rPr>
          <w:rFonts w:ascii="Times New Roman" w:hAnsi="Times New Roman" w:cs="Times New Roman"/>
          <w:sz w:val="28"/>
          <w:szCs w:val="28"/>
          <w:lang w:eastAsia="ru-RU"/>
        </w:rPr>
        <w:t xml:space="preserve">Одно из первых сражений войны произошло у пограничной Брестской крепости. Около месяца сражался её героический гарнизон.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lastRenderedPageBreak/>
        <w:t>Если бы камни могли говорить, они рассказали бы всему миру о том, как мужественно стояли пограничники! Но силы были слишком не равными.</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w:t>
      </w:r>
      <w:proofErr w:type="gramStart"/>
      <w:r w:rsidRPr="00406922">
        <w:rPr>
          <w:rFonts w:ascii="Times New Roman" w:hAnsi="Times New Roman" w:cs="Times New Roman"/>
          <w:b/>
          <w:bCs/>
          <w:sz w:val="28"/>
          <w:szCs w:val="28"/>
          <w:lang w:eastAsia="ru-RU"/>
        </w:rPr>
        <w:t xml:space="preserve">5  </w:t>
      </w:r>
      <w:r w:rsidRPr="00406922">
        <w:rPr>
          <w:rFonts w:ascii="Times New Roman" w:hAnsi="Times New Roman" w:cs="Times New Roman"/>
          <w:sz w:val="28"/>
          <w:szCs w:val="28"/>
          <w:lang w:eastAsia="ru-RU"/>
        </w:rPr>
        <w:t>Неся</w:t>
      </w:r>
      <w:proofErr w:type="gramEnd"/>
      <w:r w:rsidRPr="00406922">
        <w:rPr>
          <w:rFonts w:ascii="Times New Roman" w:hAnsi="Times New Roman" w:cs="Times New Roman"/>
          <w:sz w:val="28"/>
          <w:szCs w:val="28"/>
          <w:lang w:eastAsia="ru-RU"/>
        </w:rPr>
        <w:t xml:space="preserve"> большие потери, гитлеровцы продолжали наступать в глубь нашей страны. От мала до велика поднялись на битву с врагом</w:t>
      </w:r>
      <w:proofErr w:type="gramStart"/>
      <w:r w:rsidRPr="00406922">
        <w:rPr>
          <w:rFonts w:ascii="Times New Roman" w:hAnsi="Times New Roman" w:cs="Times New Roman"/>
          <w:sz w:val="28"/>
          <w:szCs w:val="28"/>
          <w:lang w:eastAsia="ru-RU"/>
        </w:rPr>
        <w:t>...</w:t>
      </w:r>
      <w:proofErr w:type="gramEnd"/>
      <w:r w:rsidRPr="00406922">
        <w:rPr>
          <w:rFonts w:ascii="Times New Roman" w:hAnsi="Times New Roman" w:cs="Times New Roman"/>
          <w:sz w:val="28"/>
          <w:szCs w:val="28"/>
          <w:lang w:eastAsia="ru-RU"/>
        </w:rPr>
        <w:t xml:space="preserve"> И враг стал отступать. Медленно, но уверенно наши войска гнали врага обратно в его логово.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6 </w:t>
      </w:r>
      <w:r w:rsidRPr="00406922">
        <w:rPr>
          <w:rFonts w:ascii="Times New Roman" w:hAnsi="Times New Roman" w:cs="Times New Roman"/>
          <w:sz w:val="28"/>
          <w:szCs w:val="28"/>
          <w:lang w:eastAsia="ru-RU"/>
        </w:rPr>
        <w:t xml:space="preserve">Нелегко досталась нам эта победа. Гитлеровцы разрушили и сожгли сотни городов, десятки тысяч населенных пунктов. Они совершали неслыханные зверства. Трудно найти в нашей стране дом, куда бы не пришло горе: кто потерял сына, кто – отца или мать, кто – сестру или брата, кто – друга.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Победа досталась нам дорогой ценой. </w:t>
      </w:r>
      <w:r w:rsidR="00406922" w:rsidRPr="00406922">
        <w:rPr>
          <w:rFonts w:ascii="Times New Roman" w:hAnsi="Times New Roman" w:cs="Times New Roman"/>
          <w:i/>
          <w:iCs/>
          <w:sz w:val="28"/>
          <w:szCs w:val="28"/>
          <w:lang w:eastAsia="ru-RU"/>
        </w:rPr>
        <w:t>??? Звучит песня «Священная война».</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7, 8 </w:t>
      </w:r>
      <w:r w:rsidRPr="00406922">
        <w:rPr>
          <w:rFonts w:ascii="Times New Roman" w:hAnsi="Times New Roman" w:cs="Times New Roman"/>
          <w:sz w:val="28"/>
          <w:szCs w:val="28"/>
          <w:lang w:eastAsia="ru-RU"/>
        </w:rPr>
        <w:t>Каждый день во время Великой Отечественной войны на фронт уходили солдаты, воевали с врагом на передовой и в тылу врага, проявлением мужества и стойкости людей, верности родине. Более двадцати семи миллионов людей погибло в той страшной войне – каждый восьмой житель нашей страны.</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9 -28 </w:t>
      </w:r>
      <w:r w:rsidRPr="00406922">
        <w:rPr>
          <w:rFonts w:ascii="Times New Roman" w:hAnsi="Times New Roman" w:cs="Times New Roman"/>
          <w:sz w:val="28"/>
          <w:szCs w:val="28"/>
          <w:lang w:eastAsia="ru-RU"/>
        </w:rPr>
        <w:t xml:space="preserve">Военное время особенно тяжело переживали дети. До войны почти каждый из них жил в своей семье, окруженный заботой и лаской родителей и не думал о том, что будет завтра. Они были детьми, живущими в своем мире, имевшими свои тайны, надежды, мечты. </w:t>
      </w:r>
      <w:proofErr w:type="gramStart"/>
      <w:r w:rsidRPr="00406922">
        <w:rPr>
          <w:rFonts w:ascii="Times New Roman" w:hAnsi="Times New Roman" w:cs="Times New Roman"/>
          <w:sz w:val="28"/>
          <w:szCs w:val="28"/>
          <w:lang w:eastAsia="ru-RU"/>
        </w:rPr>
        <w:t>И  вот</w:t>
      </w:r>
      <w:proofErr w:type="gramEnd"/>
      <w:r w:rsidRPr="00406922">
        <w:rPr>
          <w:rFonts w:ascii="Times New Roman" w:hAnsi="Times New Roman" w:cs="Times New Roman"/>
          <w:sz w:val="28"/>
          <w:szCs w:val="28"/>
          <w:lang w:eastAsia="ru-RU"/>
        </w:rPr>
        <w:t xml:space="preserve"> 22 июня 1941 года все "погрузилось во мрак", разбились мечты…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Многие дети, подростки уходили на фронт прямо со школьной скамьи, с выпускных балов. Можно спросить: а что может сделать этот маленький человек на войне? Его самого еще нужно защищать. Но каждый ребенок старался сделать все, что в его силах, чтобы помочь своей стране, своему народу.  Война искалечила тысячи детских судеб.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В те страшные горестные годы Великой отечественной войны дети быстро взрослели. В тяжкое для страны время они в свои 10-14 лет уже сознавали причастность своей судьбы к судьбе Отечества, сознавали себя частицей своего народа. Они старались ни в чем не уступать взрослым, часто даже рискуя жизнью.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Ближайшими помощниками партизанских оружейников, пекарей, врачей, портных, кузнецов, землепашцев были подростки. Дети сельских местностей рано привыкают к труду, и неудивительно, что 7-8-летние мальчишки и </w:t>
      </w:r>
      <w:r w:rsidRPr="00406922">
        <w:rPr>
          <w:rFonts w:ascii="Times New Roman" w:hAnsi="Times New Roman" w:cs="Times New Roman"/>
          <w:sz w:val="28"/>
          <w:szCs w:val="28"/>
          <w:lang w:eastAsia="ru-RU"/>
        </w:rPr>
        <w:lastRenderedPageBreak/>
        <w:t xml:space="preserve">девчонки вместе с более старшими подростками становились бойцами хозяйственных команд.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Дети, которые еще так недавно были ласковы, беспечны, простодушны, доверчивы, становились втянутыми по горло в войну и пылали недетскою ненавистью к бесчеловечным врагам.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Как много пришлось им испытать в те годы! На глазах у подростков убивали их родных и товарищей. Так как же не принимать активного участия в борьбе против неугомонных врагов?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29, </w:t>
      </w:r>
      <w:proofErr w:type="gramStart"/>
      <w:r w:rsidRPr="00406922">
        <w:rPr>
          <w:rFonts w:ascii="Times New Roman" w:hAnsi="Times New Roman" w:cs="Times New Roman"/>
          <w:b/>
          <w:bCs/>
          <w:sz w:val="28"/>
          <w:szCs w:val="28"/>
          <w:lang w:eastAsia="ru-RU"/>
        </w:rPr>
        <w:t xml:space="preserve">30  </w:t>
      </w:r>
      <w:r w:rsidRPr="00406922">
        <w:rPr>
          <w:rFonts w:ascii="Times New Roman" w:hAnsi="Times New Roman" w:cs="Times New Roman"/>
          <w:sz w:val="28"/>
          <w:szCs w:val="28"/>
          <w:lang w:eastAsia="ru-RU"/>
        </w:rPr>
        <w:t>Все</w:t>
      </w:r>
      <w:proofErr w:type="gramEnd"/>
      <w:r w:rsidRPr="00406922">
        <w:rPr>
          <w:rFonts w:ascii="Times New Roman" w:hAnsi="Times New Roman" w:cs="Times New Roman"/>
          <w:sz w:val="28"/>
          <w:szCs w:val="28"/>
          <w:lang w:eastAsia="ru-RU"/>
        </w:rPr>
        <w:t xml:space="preserve"> люди, защищавшие честь нашей страны, могут по праву называться героями. Но среди юных пионеров мы особенно выделяем имена тех, кто посмертно награждён званием Героя Советского Союза. Это Лёня Голиков, Зина Портнова, Валя Котик, Марат </w:t>
      </w:r>
      <w:proofErr w:type="spellStart"/>
      <w:r w:rsidRPr="00406922">
        <w:rPr>
          <w:rFonts w:ascii="Times New Roman" w:hAnsi="Times New Roman" w:cs="Times New Roman"/>
          <w:sz w:val="28"/>
          <w:szCs w:val="28"/>
          <w:lang w:eastAsia="ru-RU"/>
        </w:rPr>
        <w:t>Казей</w:t>
      </w:r>
      <w:proofErr w:type="spellEnd"/>
      <w:r w:rsidRPr="00406922">
        <w:rPr>
          <w:rFonts w:ascii="Times New Roman" w:hAnsi="Times New Roman" w:cs="Times New Roman"/>
          <w:sz w:val="28"/>
          <w:szCs w:val="28"/>
          <w:lang w:eastAsia="ru-RU"/>
        </w:rPr>
        <w:t>.</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Пришел час – они показали, каким огромным может стать маленькое детское сердце, когда разгорается в нем священная любовь к Родине и ненависть к ее врагам</w:t>
      </w:r>
      <w:r w:rsidR="00406922">
        <w:rPr>
          <w:rFonts w:ascii="Times New Roman" w:hAnsi="Times New Roman" w:cs="Times New Roman"/>
          <w:b/>
          <w:bCs/>
          <w:sz w:val="28"/>
          <w:szCs w:val="28"/>
          <w:lang w:eastAsia="ru-RU"/>
        </w:rPr>
        <w:t>.</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Слайд 31    Валя Котик</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Он родился 11 февраля 1930 года в селе Хмелевка </w:t>
      </w:r>
      <w:proofErr w:type="spellStart"/>
      <w:r w:rsidRPr="00406922">
        <w:rPr>
          <w:rFonts w:ascii="Times New Roman" w:hAnsi="Times New Roman" w:cs="Times New Roman"/>
          <w:sz w:val="28"/>
          <w:szCs w:val="28"/>
          <w:lang w:eastAsia="ru-RU"/>
        </w:rPr>
        <w:t>Шепетовского</w:t>
      </w:r>
      <w:proofErr w:type="spellEnd"/>
      <w:r w:rsidRPr="00406922">
        <w:rPr>
          <w:rFonts w:ascii="Times New Roman" w:hAnsi="Times New Roman" w:cs="Times New Roman"/>
          <w:sz w:val="28"/>
          <w:szCs w:val="28"/>
          <w:lang w:eastAsia="ru-RU"/>
        </w:rPr>
        <w:t xml:space="preserve"> района Хмельницкой области. Учился в школе №4 города Шепетовки, был признанным вожаком пионеров, своих ровесников.</w:t>
      </w:r>
      <w:r w:rsidRPr="00406922">
        <w:rPr>
          <w:rFonts w:ascii="Times New Roman" w:hAnsi="Times New Roman" w:cs="Times New Roman"/>
          <w:sz w:val="28"/>
          <w:szCs w:val="28"/>
          <w:lang w:eastAsia="ru-RU"/>
        </w:rPr>
        <w:br/>
        <w:t>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w:t>
      </w:r>
      <w:r w:rsidRPr="00406922">
        <w:rPr>
          <w:rFonts w:ascii="Times New Roman" w:hAnsi="Times New Roman" w:cs="Times New Roman"/>
          <w:sz w:val="28"/>
          <w:szCs w:val="28"/>
          <w:lang w:eastAsia="ru-RU"/>
        </w:rPr>
        <w:br/>
        <w:t>   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w:t>
      </w:r>
      <w:r w:rsidR="00EA4D01" w:rsidRPr="00EA4D01">
        <w:rPr>
          <w:rFonts w:ascii="Times New Roman" w:hAnsi="Times New Roman" w:cs="Times New Roman"/>
          <w:sz w:val="28"/>
          <w:szCs w:val="28"/>
          <w:lang w:eastAsia="ru-RU"/>
        </w:rPr>
        <w:t xml:space="preserve"> </w:t>
      </w:r>
      <w:r w:rsidR="00EA4D01" w:rsidRPr="00406922">
        <w:rPr>
          <w:rFonts w:ascii="Times New Roman" w:hAnsi="Times New Roman" w:cs="Times New Roman"/>
          <w:sz w:val="28"/>
          <w:szCs w:val="28"/>
          <w:lang w:eastAsia="ru-RU"/>
        </w:rPr>
        <w:t>Фашисты наметили карательную операцию против партизан, а Валя, выследив гитлеровского офицера, возглавлявшего карателей, убил его...</w:t>
      </w:r>
      <w:r w:rsidR="00EA4D01" w:rsidRPr="00EA4D01">
        <w:rPr>
          <w:rFonts w:ascii="Times New Roman" w:hAnsi="Times New Roman" w:cs="Times New Roman"/>
          <w:sz w:val="28"/>
          <w:szCs w:val="28"/>
          <w:lang w:eastAsia="ru-RU"/>
        </w:rPr>
        <w:t xml:space="preserve"> </w:t>
      </w:r>
      <w:r w:rsidR="00EA4D01" w:rsidRPr="00406922">
        <w:rPr>
          <w:rFonts w:ascii="Times New Roman" w:hAnsi="Times New Roman" w:cs="Times New Roman"/>
          <w:sz w:val="28"/>
          <w:szCs w:val="28"/>
          <w:lang w:eastAsia="ru-RU"/>
        </w:rPr>
        <w:t>Когда в городе начались аресты, Валя вместе с мамой и братом Виктором</w:t>
      </w:r>
      <w:r w:rsidR="00EA4D01" w:rsidRPr="00EA4D01">
        <w:rPr>
          <w:rFonts w:ascii="Times New Roman" w:hAnsi="Times New Roman" w:cs="Times New Roman"/>
          <w:sz w:val="28"/>
          <w:szCs w:val="28"/>
          <w:lang w:eastAsia="ru-RU"/>
        </w:rPr>
        <w:t xml:space="preserve"> </w:t>
      </w:r>
      <w:r w:rsidR="00EA4D01" w:rsidRPr="00406922">
        <w:rPr>
          <w:rFonts w:ascii="Times New Roman" w:hAnsi="Times New Roman" w:cs="Times New Roman"/>
          <w:sz w:val="28"/>
          <w:szCs w:val="28"/>
          <w:lang w:eastAsia="ru-RU"/>
        </w:rPr>
        <w:t>ушел к партизанам. Пионер, которому только-только исполнилось</w:t>
      </w:r>
      <w:r w:rsidR="00EA4D01" w:rsidRPr="00EA4D01">
        <w:rPr>
          <w:rFonts w:ascii="Times New Roman" w:hAnsi="Times New Roman" w:cs="Times New Roman"/>
          <w:sz w:val="28"/>
          <w:szCs w:val="28"/>
          <w:lang w:eastAsia="ru-RU"/>
        </w:rPr>
        <w:t xml:space="preserve"> </w:t>
      </w:r>
      <w:r w:rsidR="00EA4D01" w:rsidRPr="00406922">
        <w:rPr>
          <w:rFonts w:ascii="Times New Roman" w:hAnsi="Times New Roman" w:cs="Times New Roman"/>
          <w:sz w:val="28"/>
          <w:szCs w:val="28"/>
          <w:lang w:eastAsia="ru-RU"/>
        </w:rPr>
        <w:t>четырнадцать лет, сражался плечом к плечу со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1степени, медалью "Партизану Отечественной войны" 2 степени.</w:t>
      </w:r>
      <w:r w:rsidR="00EA4D01" w:rsidRPr="00406922">
        <w:rPr>
          <w:rFonts w:ascii="Times New Roman" w:hAnsi="Times New Roman" w:cs="Times New Roman"/>
          <w:sz w:val="28"/>
          <w:szCs w:val="28"/>
          <w:lang w:eastAsia="ru-RU"/>
        </w:rPr>
        <w:br/>
        <w:t>   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 И сегодня пионеры отдают герою салют</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lastRenderedPageBreak/>
        <w:t xml:space="preserve">Слайд 32          Марат </w:t>
      </w:r>
      <w:proofErr w:type="spellStart"/>
      <w:r w:rsidRPr="00406922">
        <w:rPr>
          <w:rFonts w:ascii="Times New Roman" w:hAnsi="Times New Roman" w:cs="Times New Roman"/>
          <w:b/>
          <w:bCs/>
          <w:sz w:val="28"/>
          <w:szCs w:val="28"/>
          <w:lang w:eastAsia="ru-RU"/>
        </w:rPr>
        <w:t>Казей</w:t>
      </w:r>
      <w:proofErr w:type="spellEnd"/>
      <w:r w:rsidRPr="00406922">
        <w:rPr>
          <w:rFonts w:ascii="Times New Roman" w:hAnsi="Times New Roman" w:cs="Times New Roman"/>
          <w:b/>
          <w:bCs/>
          <w:sz w:val="28"/>
          <w:szCs w:val="28"/>
          <w:lang w:eastAsia="ru-RU"/>
        </w:rPr>
        <w:t>.</w:t>
      </w:r>
      <w:r w:rsidRPr="00406922">
        <w:rPr>
          <w:rFonts w:ascii="Times New Roman" w:hAnsi="Times New Roman" w:cs="Times New Roman"/>
          <w:sz w:val="28"/>
          <w:szCs w:val="28"/>
          <w:lang w:eastAsia="ru-RU"/>
        </w:rPr>
        <w:t xml:space="preserve">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Осенью 1941 года ему уже не пришлось идти в школу в пятый класс – в деревню, где он жил, ворвались фашисты. Школьное здание они превратили в свою казарму. Враг лютовал. За связь с партизанами была схвачена моя мама Анна Александровна </w:t>
      </w:r>
      <w:proofErr w:type="spellStart"/>
      <w:r w:rsidRPr="00406922">
        <w:rPr>
          <w:rFonts w:ascii="Times New Roman" w:hAnsi="Times New Roman" w:cs="Times New Roman"/>
          <w:sz w:val="28"/>
          <w:szCs w:val="28"/>
          <w:lang w:eastAsia="ru-RU"/>
        </w:rPr>
        <w:t>Казей</w:t>
      </w:r>
      <w:proofErr w:type="spellEnd"/>
      <w:r w:rsidRPr="00406922">
        <w:rPr>
          <w:rFonts w:ascii="Times New Roman" w:hAnsi="Times New Roman" w:cs="Times New Roman"/>
          <w:sz w:val="28"/>
          <w:szCs w:val="28"/>
          <w:lang w:eastAsia="ru-RU"/>
        </w:rPr>
        <w:t xml:space="preserve">, и вскоре я узнал, что маму повесили в Минске. Гневом и ненавистью к врагу наполнилось сердце. Вместе с сестрой, комсомолкой Адой, ушел к партизанам в </w:t>
      </w:r>
      <w:proofErr w:type="spellStart"/>
      <w:r w:rsidRPr="00406922">
        <w:rPr>
          <w:rFonts w:ascii="Times New Roman" w:hAnsi="Times New Roman" w:cs="Times New Roman"/>
          <w:sz w:val="28"/>
          <w:szCs w:val="28"/>
          <w:lang w:eastAsia="ru-RU"/>
        </w:rPr>
        <w:t>Станьковский</w:t>
      </w:r>
      <w:proofErr w:type="spellEnd"/>
      <w:r w:rsidRPr="00406922">
        <w:rPr>
          <w:rFonts w:ascii="Times New Roman" w:hAnsi="Times New Roman" w:cs="Times New Roman"/>
          <w:sz w:val="28"/>
          <w:szCs w:val="28"/>
          <w:lang w:eastAsia="ru-RU"/>
        </w:rPr>
        <w:t xml:space="preserve"> лес и стал </w:t>
      </w:r>
      <w:proofErr w:type="gramStart"/>
      <w:r w:rsidRPr="00406922">
        <w:rPr>
          <w:rFonts w:ascii="Times New Roman" w:hAnsi="Times New Roman" w:cs="Times New Roman"/>
          <w:sz w:val="28"/>
          <w:szCs w:val="28"/>
          <w:lang w:eastAsia="ru-RU"/>
        </w:rPr>
        <w:t>разведчиком  штаба</w:t>
      </w:r>
      <w:proofErr w:type="gramEnd"/>
      <w:r w:rsidRPr="00406922">
        <w:rPr>
          <w:rFonts w:ascii="Times New Roman" w:hAnsi="Times New Roman" w:cs="Times New Roman"/>
          <w:sz w:val="28"/>
          <w:szCs w:val="28"/>
          <w:lang w:eastAsia="ru-RU"/>
        </w:rPr>
        <w:t xml:space="preserve">  партизанской бригады имени К. К. Рокоссовского. Кроме разведок, участвовал в рейдах и диверсиях.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Участвовал в </w:t>
      </w:r>
      <w:proofErr w:type="gramStart"/>
      <w:r w:rsidRPr="00406922">
        <w:rPr>
          <w:rFonts w:ascii="Times New Roman" w:hAnsi="Times New Roman" w:cs="Times New Roman"/>
          <w:sz w:val="28"/>
          <w:szCs w:val="28"/>
          <w:lang w:eastAsia="ru-RU"/>
        </w:rPr>
        <w:t>боях,  вместе</w:t>
      </w:r>
      <w:proofErr w:type="gramEnd"/>
      <w:r w:rsidRPr="00406922">
        <w:rPr>
          <w:rFonts w:ascii="Times New Roman" w:hAnsi="Times New Roman" w:cs="Times New Roman"/>
          <w:sz w:val="28"/>
          <w:szCs w:val="28"/>
          <w:lang w:eastAsia="ru-RU"/>
        </w:rPr>
        <w:t xml:space="preserve"> с опытными подрывниками минировал железную дорогу.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За смелость и </w:t>
      </w:r>
      <w:proofErr w:type="gramStart"/>
      <w:r w:rsidRPr="00406922">
        <w:rPr>
          <w:rFonts w:ascii="Times New Roman" w:hAnsi="Times New Roman" w:cs="Times New Roman"/>
          <w:sz w:val="28"/>
          <w:szCs w:val="28"/>
          <w:lang w:eastAsia="ru-RU"/>
        </w:rPr>
        <w:t>отвагу  награждён</w:t>
      </w:r>
      <w:proofErr w:type="gramEnd"/>
      <w:r w:rsidRPr="00406922">
        <w:rPr>
          <w:rFonts w:ascii="Times New Roman" w:hAnsi="Times New Roman" w:cs="Times New Roman"/>
          <w:sz w:val="28"/>
          <w:szCs w:val="28"/>
          <w:lang w:eastAsia="ru-RU"/>
        </w:rPr>
        <w:t xml:space="preserve"> орденом Отечественной войны  </w:t>
      </w:r>
      <w:r w:rsidRPr="00406922">
        <w:rPr>
          <w:rFonts w:ascii="Times New Roman" w:hAnsi="Times New Roman" w:cs="Times New Roman"/>
          <w:sz w:val="28"/>
          <w:szCs w:val="28"/>
          <w:lang w:val="en-US" w:eastAsia="ru-RU"/>
        </w:rPr>
        <w:t>I</w:t>
      </w:r>
      <w:r w:rsidRPr="00406922">
        <w:rPr>
          <w:rFonts w:ascii="Times New Roman" w:hAnsi="Times New Roman" w:cs="Times New Roman"/>
          <w:sz w:val="28"/>
          <w:szCs w:val="28"/>
          <w:lang w:eastAsia="ru-RU"/>
        </w:rPr>
        <w:t xml:space="preserve"> степени, медалями «За отвагу» (раненый, поднял партизан в атаку) и «За боевые заслуги».</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Возвращаясь из разведки и окружённый немцами, </w:t>
      </w:r>
      <w:proofErr w:type="gramStart"/>
      <w:r w:rsidRPr="00406922">
        <w:rPr>
          <w:rFonts w:ascii="Times New Roman" w:hAnsi="Times New Roman" w:cs="Times New Roman"/>
          <w:sz w:val="28"/>
          <w:szCs w:val="28"/>
          <w:lang w:eastAsia="ru-RU"/>
        </w:rPr>
        <w:t>Марат  погиб</w:t>
      </w:r>
      <w:proofErr w:type="gramEnd"/>
      <w:r w:rsidRPr="00406922">
        <w:rPr>
          <w:rFonts w:ascii="Times New Roman" w:hAnsi="Times New Roman" w:cs="Times New Roman"/>
          <w:sz w:val="28"/>
          <w:szCs w:val="28"/>
          <w:lang w:eastAsia="ru-RU"/>
        </w:rPr>
        <w:t xml:space="preserve"> в бою. Сражался до последнего патрона, а когда у него осталась лишь одна граната, подпустил врагов поближе и взорвал их... и себя. За мужество и отвагу пионер Марат </w:t>
      </w:r>
      <w:proofErr w:type="spellStart"/>
      <w:r w:rsidRPr="00406922">
        <w:rPr>
          <w:rFonts w:ascii="Times New Roman" w:hAnsi="Times New Roman" w:cs="Times New Roman"/>
          <w:sz w:val="28"/>
          <w:szCs w:val="28"/>
          <w:lang w:eastAsia="ru-RU"/>
        </w:rPr>
        <w:t>Казей</w:t>
      </w:r>
      <w:proofErr w:type="spellEnd"/>
      <w:r w:rsidRPr="00406922">
        <w:rPr>
          <w:rFonts w:ascii="Times New Roman" w:hAnsi="Times New Roman" w:cs="Times New Roman"/>
          <w:sz w:val="28"/>
          <w:szCs w:val="28"/>
          <w:lang w:eastAsia="ru-RU"/>
        </w:rPr>
        <w:t xml:space="preserve"> был удостоен звания Героя Советского Союза. В городе Минске поставлен памятник юному герою.</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33   Зина </w:t>
      </w:r>
      <w:proofErr w:type="gramStart"/>
      <w:r w:rsidRPr="00406922">
        <w:rPr>
          <w:rFonts w:ascii="Times New Roman" w:hAnsi="Times New Roman" w:cs="Times New Roman"/>
          <w:b/>
          <w:bCs/>
          <w:sz w:val="28"/>
          <w:szCs w:val="28"/>
          <w:lang w:eastAsia="ru-RU"/>
        </w:rPr>
        <w:t xml:space="preserve">Портнова,  </w:t>
      </w:r>
      <w:r w:rsidRPr="00406922">
        <w:rPr>
          <w:rFonts w:ascii="Times New Roman" w:hAnsi="Times New Roman" w:cs="Times New Roman"/>
          <w:sz w:val="28"/>
          <w:szCs w:val="28"/>
          <w:lang w:eastAsia="ru-RU"/>
        </w:rPr>
        <w:t>ленинградская</w:t>
      </w:r>
      <w:proofErr w:type="gramEnd"/>
      <w:r w:rsidRPr="00406922">
        <w:rPr>
          <w:rFonts w:ascii="Times New Roman" w:hAnsi="Times New Roman" w:cs="Times New Roman"/>
          <w:sz w:val="28"/>
          <w:szCs w:val="28"/>
          <w:lang w:eastAsia="ru-RU"/>
        </w:rPr>
        <w:t xml:space="preserve"> пионерка. Война застала ее в деревне Зуя, куда приехала на каникулы, - это неподалеку от станции </w:t>
      </w:r>
      <w:proofErr w:type="spellStart"/>
      <w:r w:rsidRPr="00406922">
        <w:rPr>
          <w:rFonts w:ascii="Times New Roman" w:hAnsi="Times New Roman" w:cs="Times New Roman"/>
          <w:sz w:val="28"/>
          <w:szCs w:val="28"/>
          <w:lang w:eastAsia="ru-RU"/>
        </w:rPr>
        <w:t>Оболь</w:t>
      </w:r>
      <w:proofErr w:type="spellEnd"/>
      <w:r w:rsidRPr="00406922">
        <w:rPr>
          <w:rFonts w:ascii="Times New Roman" w:hAnsi="Times New Roman" w:cs="Times New Roman"/>
          <w:sz w:val="28"/>
          <w:szCs w:val="28"/>
          <w:lang w:eastAsia="ru-RU"/>
        </w:rPr>
        <w:t xml:space="preserve"> Витебской области. В </w:t>
      </w:r>
      <w:proofErr w:type="spellStart"/>
      <w:r w:rsidRPr="00406922">
        <w:rPr>
          <w:rFonts w:ascii="Times New Roman" w:hAnsi="Times New Roman" w:cs="Times New Roman"/>
          <w:sz w:val="28"/>
          <w:szCs w:val="28"/>
          <w:lang w:eastAsia="ru-RU"/>
        </w:rPr>
        <w:t>Оболи</w:t>
      </w:r>
      <w:proofErr w:type="spellEnd"/>
      <w:r w:rsidRPr="00406922">
        <w:rPr>
          <w:rFonts w:ascii="Times New Roman" w:hAnsi="Times New Roman" w:cs="Times New Roman"/>
          <w:sz w:val="28"/>
          <w:szCs w:val="28"/>
          <w:lang w:eastAsia="ru-RU"/>
        </w:rPr>
        <w:t xml:space="preserve"> была создана подпольная комсомольско-молодежная организация «Юные мстители», и меня избрали членом ее комитета. По заданию </w:t>
      </w:r>
      <w:proofErr w:type="gramStart"/>
      <w:r w:rsidRPr="00406922">
        <w:rPr>
          <w:rFonts w:ascii="Times New Roman" w:hAnsi="Times New Roman" w:cs="Times New Roman"/>
          <w:sz w:val="28"/>
          <w:szCs w:val="28"/>
          <w:lang w:eastAsia="ru-RU"/>
        </w:rPr>
        <w:t>партизан  расклеивала</w:t>
      </w:r>
      <w:proofErr w:type="gramEnd"/>
      <w:r w:rsidRPr="00406922">
        <w:rPr>
          <w:rFonts w:ascii="Times New Roman" w:hAnsi="Times New Roman" w:cs="Times New Roman"/>
          <w:sz w:val="28"/>
          <w:szCs w:val="28"/>
          <w:lang w:eastAsia="ru-RU"/>
        </w:rPr>
        <w:t xml:space="preserve"> листовки, училась метко стрелять, вела разведку.  Поступив на работу в </w:t>
      </w:r>
      <w:proofErr w:type="gramStart"/>
      <w:r w:rsidRPr="00406922">
        <w:rPr>
          <w:rFonts w:ascii="Times New Roman" w:hAnsi="Times New Roman" w:cs="Times New Roman"/>
          <w:sz w:val="28"/>
          <w:szCs w:val="28"/>
          <w:lang w:eastAsia="ru-RU"/>
        </w:rPr>
        <w:t>столовую  курсов</w:t>
      </w:r>
      <w:proofErr w:type="gramEnd"/>
      <w:r w:rsidRPr="00406922">
        <w:rPr>
          <w:rFonts w:ascii="Times New Roman" w:hAnsi="Times New Roman" w:cs="Times New Roman"/>
          <w:sz w:val="28"/>
          <w:szCs w:val="28"/>
          <w:lang w:eastAsia="ru-RU"/>
        </w:rPr>
        <w:t xml:space="preserve"> переподготовки немецких офицеров,  передавала партизанам через сестру важные сведения. Мстя за расстрелянных и замученных товарищей, по указанию </w:t>
      </w:r>
      <w:proofErr w:type="gramStart"/>
      <w:r w:rsidRPr="00406922">
        <w:rPr>
          <w:rFonts w:ascii="Times New Roman" w:hAnsi="Times New Roman" w:cs="Times New Roman"/>
          <w:sz w:val="28"/>
          <w:szCs w:val="28"/>
          <w:lang w:eastAsia="ru-RU"/>
        </w:rPr>
        <w:t>подполья  отравила</w:t>
      </w:r>
      <w:proofErr w:type="gramEnd"/>
      <w:r w:rsidRPr="00406922">
        <w:rPr>
          <w:rFonts w:ascii="Times New Roman" w:hAnsi="Times New Roman" w:cs="Times New Roman"/>
          <w:sz w:val="28"/>
          <w:szCs w:val="28"/>
          <w:lang w:eastAsia="ru-RU"/>
        </w:rPr>
        <w:t xml:space="preserve"> большую группу фашистов. </w:t>
      </w:r>
      <w:proofErr w:type="gramStart"/>
      <w:r w:rsidRPr="00406922">
        <w:rPr>
          <w:rFonts w:ascii="Times New Roman" w:hAnsi="Times New Roman" w:cs="Times New Roman"/>
          <w:sz w:val="28"/>
          <w:szCs w:val="28"/>
          <w:lang w:eastAsia="ru-RU"/>
        </w:rPr>
        <w:t>В  декабре</w:t>
      </w:r>
      <w:proofErr w:type="gramEnd"/>
      <w:r w:rsidRPr="00406922">
        <w:rPr>
          <w:rFonts w:ascii="Times New Roman" w:hAnsi="Times New Roman" w:cs="Times New Roman"/>
          <w:sz w:val="28"/>
          <w:szCs w:val="28"/>
          <w:lang w:eastAsia="ru-RU"/>
        </w:rPr>
        <w:t xml:space="preserve"> 1943 года возвращалась с задания. В деревне </w:t>
      </w:r>
      <w:proofErr w:type="spellStart"/>
      <w:r w:rsidRPr="00406922">
        <w:rPr>
          <w:rFonts w:ascii="Times New Roman" w:hAnsi="Times New Roman" w:cs="Times New Roman"/>
          <w:sz w:val="28"/>
          <w:szCs w:val="28"/>
          <w:lang w:eastAsia="ru-RU"/>
        </w:rPr>
        <w:t>Мостище</w:t>
      </w:r>
      <w:proofErr w:type="spellEnd"/>
      <w:r w:rsidRPr="00406922">
        <w:rPr>
          <w:rFonts w:ascii="Times New Roman" w:hAnsi="Times New Roman" w:cs="Times New Roman"/>
          <w:sz w:val="28"/>
          <w:szCs w:val="28"/>
          <w:lang w:eastAsia="ru-RU"/>
        </w:rPr>
        <w:t xml:space="preserve"> меня выдал предатель. Затем долго пытали фашисты. Ответом врагу было моё молчание, презрение и ненависть, решимость бороться до конца. Во время одного из допросов, выбрав момент, я схватила со стола пистолет и в упор выстрела в гестаповца. Вбежавший на выстрел офицер был также убит наповал. Пыталась бежать, но фашисты настигли меня...</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lastRenderedPageBreak/>
        <w:t>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34    Леня Голиков </w:t>
      </w:r>
      <w:r w:rsidRPr="00406922">
        <w:rPr>
          <w:rFonts w:ascii="Times New Roman" w:hAnsi="Times New Roman" w:cs="Times New Roman"/>
          <w:sz w:val="28"/>
          <w:szCs w:val="28"/>
          <w:lang w:eastAsia="ru-RU"/>
        </w:rPr>
        <w:t xml:space="preserve">рос в деревне </w:t>
      </w:r>
      <w:proofErr w:type="spellStart"/>
      <w:r w:rsidRPr="00406922">
        <w:rPr>
          <w:rFonts w:ascii="Times New Roman" w:hAnsi="Times New Roman" w:cs="Times New Roman"/>
          <w:sz w:val="28"/>
          <w:szCs w:val="28"/>
          <w:lang w:eastAsia="ru-RU"/>
        </w:rPr>
        <w:t>Лукино</w:t>
      </w:r>
      <w:proofErr w:type="spellEnd"/>
      <w:r w:rsidRPr="00406922">
        <w:rPr>
          <w:rFonts w:ascii="Times New Roman" w:hAnsi="Times New Roman" w:cs="Times New Roman"/>
          <w:sz w:val="28"/>
          <w:szCs w:val="28"/>
          <w:lang w:eastAsia="ru-RU"/>
        </w:rPr>
        <w:t xml:space="preserve">, на берегу реки </w:t>
      </w:r>
      <w:proofErr w:type="gramStart"/>
      <w:r w:rsidRPr="00406922">
        <w:rPr>
          <w:rFonts w:ascii="Times New Roman" w:hAnsi="Times New Roman" w:cs="Times New Roman"/>
          <w:sz w:val="28"/>
          <w:szCs w:val="28"/>
          <w:lang w:eastAsia="ru-RU"/>
        </w:rPr>
        <w:t>Поло</w:t>
      </w:r>
      <w:proofErr w:type="gramEnd"/>
      <w:r w:rsidRPr="00406922">
        <w:rPr>
          <w:rFonts w:ascii="Times New Roman" w:hAnsi="Times New Roman" w:cs="Times New Roman"/>
          <w:sz w:val="28"/>
          <w:szCs w:val="28"/>
          <w:lang w:eastAsia="ru-RU"/>
        </w:rPr>
        <w:t xml:space="preserve">, что впадает в легендарное Ильмень-озеро. Когда его родное село захватил враг, ушел к партизанам. Не </w:t>
      </w:r>
      <w:proofErr w:type="gramStart"/>
      <w:r w:rsidRPr="00406922">
        <w:rPr>
          <w:rFonts w:ascii="Times New Roman" w:hAnsi="Times New Roman" w:cs="Times New Roman"/>
          <w:sz w:val="28"/>
          <w:szCs w:val="28"/>
          <w:lang w:eastAsia="ru-RU"/>
        </w:rPr>
        <w:t>раз  ходил</w:t>
      </w:r>
      <w:proofErr w:type="gramEnd"/>
      <w:r w:rsidRPr="00406922">
        <w:rPr>
          <w:rFonts w:ascii="Times New Roman" w:hAnsi="Times New Roman" w:cs="Times New Roman"/>
          <w:sz w:val="28"/>
          <w:szCs w:val="28"/>
          <w:lang w:eastAsia="ru-RU"/>
        </w:rPr>
        <w:t xml:space="preserve"> в разведку, приносил важные сведения в партизанский отряд. Используя эти данные, партизаны освободили свыше тысячи военнопленных, разгромили несколько фашистских гарнизонов, спасли многих советских людей от угона в Германию. И летели под откос вражеские поезда, машины, рушились мосты, горели вражеские склады... Всего мной уничтожено 78 немцев, два железнодорожных и 12 шоссейных мостов, два </w:t>
      </w:r>
      <w:proofErr w:type="spellStart"/>
      <w:r w:rsidRPr="00406922">
        <w:rPr>
          <w:rFonts w:ascii="Times New Roman" w:hAnsi="Times New Roman" w:cs="Times New Roman"/>
          <w:sz w:val="28"/>
          <w:szCs w:val="28"/>
          <w:lang w:eastAsia="ru-RU"/>
        </w:rPr>
        <w:t>продовольственно</w:t>
      </w:r>
      <w:proofErr w:type="spellEnd"/>
      <w:r w:rsidRPr="00406922">
        <w:rPr>
          <w:rFonts w:ascii="Times New Roman" w:hAnsi="Times New Roman" w:cs="Times New Roman"/>
          <w:sz w:val="28"/>
          <w:szCs w:val="28"/>
          <w:lang w:eastAsia="ru-RU"/>
        </w:rPr>
        <w:t xml:space="preserve">-фуражных склада и 10 автомашин с боеприпасами. Сопровождал обоз с продовольствием (250 подвод) в блокадный Ленинград. За доблесть и отвагу награждён орденом Ленина, орденом Боевого Красного Знамени и медалью «За отвагу».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Был в его жизни бой, который он вёл один на один с фашистским генералом. Подбил гранатой машину. Из нее выбрался гитлеровец с портфелем в руках и, отстреливаясь, бросился бежать. Он   ё - за ним. Почти километр преследовал врага и, наконец, убил его. В портфеле оказались очень важные документы. Штаб партизан немедленно переправил их самолетом в Москву. Немало было и еще боев в моей недолгой жизни.</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И ни разу не дрогнул юный герой Лёня Голиков, сражавшийся плечом к плечу со взрослыми. Он погиб под селом Острая Лука зимой 1943 года, когда особенно лютовал враг, почувствовав, что горит под ногами у него земля, что не будет ему пощады...</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2 апреля 1944 года пионеру-партизану Лене Голикову присвоено звание Героя Советского Союза.</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w:t>
      </w:r>
      <w:proofErr w:type="gramStart"/>
      <w:r w:rsidRPr="00406922">
        <w:rPr>
          <w:rFonts w:ascii="Times New Roman" w:hAnsi="Times New Roman" w:cs="Times New Roman"/>
          <w:b/>
          <w:bCs/>
          <w:sz w:val="28"/>
          <w:szCs w:val="28"/>
          <w:lang w:eastAsia="ru-RU"/>
        </w:rPr>
        <w:t xml:space="preserve">35  </w:t>
      </w:r>
      <w:r w:rsidRPr="00406922">
        <w:rPr>
          <w:rFonts w:ascii="Times New Roman" w:hAnsi="Times New Roman" w:cs="Times New Roman"/>
          <w:sz w:val="28"/>
          <w:szCs w:val="28"/>
          <w:lang w:eastAsia="ru-RU"/>
        </w:rPr>
        <w:t>Награждены</w:t>
      </w:r>
      <w:proofErr w:type="gramEnd"/>
      <w:r w:rsidRPr="00406922">
        <w:rPr>
          <w:rFonts w:ascii="Times New Roman" w:hAnsi="Times New Roman" w:cs="Times New Roman"/>
          <w:sz w:val="28"/>
          <w:szCs w:val="28"/>
          <w:lang w:eastAsia="ru-RU"/>
        </w:rPr>
        <w:t xml:space="preserve"> орденами и медалями за отвагу и мужество пионеры-герои: Юта </w:t>
      </w:r>
      <w:proofErr w:type="spellStart"/>
      <w:r w:rsidRPr="00406922">
        <w:rPr>
          <w:rFonts w:ascii="Times New Roman" w:hAnsi="Times New Roman" w:cs="Times New Roman"/>
          <w:sz w:val="28"/>
          <w:szCs w:val="28"/>
          <w:lang w:eastAsia="ru-RU"/>
        </w:rPr>
        <w:t>Бондаровская</w:t>
      </w:r>
      <w:proofErr w:type="spellEnd"/>
      <w:r w:rsidRPr="00406922">
        <w:rPr>
          <w:rFonts w:ascii="Times New Roman" w:hAnsi="Times New Roman" w:cs="Times New Roman"/>
          <w:sz w:val="28"/>
          <w:szCs w:val="28"/>
          <w:lang w:eastAsia="ru-RU"/>
        </w:rPr>
        <w:t xml:space="preserve">, Галя Комлева, Костя Кравчук, Лара Михеенко, Вася Коробко, Саша Бородулин, Витя Хоменко, Володя Казначеев, Надя Богданова, Валя Зенкина, Нина </w:t>
      </w:r>
      <w:proofErr w:type="spellStart"/>
      <w:r w:rsidRPr="00406922">
        <w:rPr>
          <w:rFonts w:ascii="Times New Roman" w:hAnsi="Times New Roman" w:cs="Times New Roman"/>
          <w:sz w:val="28"/>
          <w:szCs w:val="28"/>
          <w:lang w:eastAsia="ru-RU"/>
        </w:rPr>
        <w:t>Куковерова</w:t>
      </w:r>
      <w:proofErr w:type="spellEnd"/>
      <w:r w:rsidRPr="00406922">
        <w:rPr>
          <w:rFonts w:ascii="Times New Roman" w:hAnsi="Times New Roman" w:cs="Times New Roman"/>
          <w:sz w:val="28"/>
          <w:szCs w:val="28"/>
          <w:lang w:eastAsia="ru-RU"/>
        </w:rPr>
        <w:t xml:space="preserve">, Аркадий </w:t>
      </w:r>
      <w:proofErr w:type="spellStart"/>
      <w:r w:rsidRPr="00406922">
        <w:rPr>
          <w:rFonts w:ascii="Times New Roman" w:hAnsi="Times New Roman" w:cs="Times New Roman"/>
          <w:sz w:val="28"/>
          <w:szCs w:val="28"/>
          <w:lang w:eastAsia="ru-RU"/>
        </w:rPr>
        <w:t>Каманин</w:t>
      </w:r>
      <w:proofErr w:type="spellEnd"/>
      <w:r w:rsidRPr="00406922">
        <w:rPr>
          <w:rFonts w:ascii="Times New Roman" w:hAnsi="Times New Roman" w:cs="Times New Roman"/>
          <w:sz w:val="28"/>
          <w:szCs w:val="28"/>
          <w:lang w:eastAsia="ru-RU"/>
        </w:rPr>
        <w:t xml:space="preserve">, Лида </w:t>
      </w:r>
      <w:proofErr w:type="spellStart"/>
      <w:r w:rsidRPr="00406922">
        <w:rPr>
          <w:rFonts w:ascii="Times New Roman" w:hAnsi="Times New Roman" w:cs="Times New Roman"/>
          <w:sz w:val="28"/>
          <w:szCs w:val="28"/>
          <w:lang w:eastAsia="ru-RU"/>
        </w:rPr>
        <w:t>Вашкевич</w:t>
      </w:r>
      <w:proofErr w:type="spellEnd"/>
      <w:r w:rsidRPr="00406922">
        <w:rPr>
          <w:rFonts w:ascii="Times New Roman" w:hAnsi="Times New Roman" w:cs="Times New Roman"/>
          <w:sz w:val="28"/>
          <w:szCs w:val="28"/>
          <w:lang w:eastAsia="ru-RU"/>
        </w:rPr>
        <w:t>, Володя Дубинин.</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
          <w:bCs/>
          <w:sz w:val="28"/>
          <w:szCs w:val="28"/>
          <w:lang w:eastAsia="ru-RU"/>
        </w:rPr>
        <w:t xml:space="preserve">Слайд 36, 37      </w:t>
      </w:r>
      <w:r w:rsidRPr="00406922">
        <w:rPr>
          <w:rFonts w:ascii="Times New Roman" w:hAnsi="Times New Roman" w:cs="Times New Roman"/>
          <w:b/>
          <w:bCs/>
          <w:iCs/>
          <w:sz w:val="28"/>
          <w:szCs w:val="28"/>
          <w:lang w:eastAsia="ru-RU"/>
        </w:rPr>
        <w:t>Александр Матросов</w:t>
      </w:r>
      <w:r w:rsidRPr="00406922">
        <w:rPr>
          <w:rFonts w:ascii="Times New Roman" w:hAnsi="Times New Roman" w:cs="Times New Roman"/>
          <w:bCs/>
          <w:iCs/>
          <w:sz w:val="28"/>
          <w:szCs w:val="28"/>
          <w:lang w:eastAsia="ru-RU"/>
        </w:rPr>
        <w:t xml:space="preserve">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bCs/>
          <w:iCs/>
          <w:sz w:val="28"/>
          <w:szCs w:val="28"/>
          <w:lang w:eastAsia="ru-RU"/>
        </w:rPr>
        <w:lastRenderedPageBreak/>
        <w:t xml:space="preserve">    В ноябре 1942г. добровольно отправился на фронт и был зачислен рядовым в 254-й гвардейский стрелковый полк 56-й гвардейской стрелковой дивизии. 23 февраля 1943г. в бою за деревню Чернушки закрыл своим телом амбразуру дзота, чтобы обеспечить успех своему подразделению. 8 сентября 1943г. имя Александра Матросова было присвоено 254-му полку с зачислением в списки 1-й роты полка. </w:t>
      </w:r>
    </w:p>
    <w:p w:rsidR="009E0AFC" w:rsidRPr="00406922" w:rsidRDefault="007A30DA" w:rsidP="00406922">
      <w:pPr>
        <w:rPr>
          <w:rFonts w:ascii="Times New Roman" w:hAnsi="Times New Roman" w:cs="Times New Roman"/>
          <w:sz w:val="28"/>
          <w:szCs w:val="28"/>
          <w:lang w:eastAsia="ru-RU"/>
        </w:rPr>
      </w:pPr>
      <w:r>
        <w:rPr>
          <w:rFonts w:ascii="Times New Roman" w:hAnsi="Times New Roman" w:cs="Times New Roman"/>
          <w:b/>
          <w:bCs/>
          <w:i/>
          <w:iCs/>
          <w:sz w:val="28"/>
          <w:szCs w:val="28"/>
          <w:lang w:eastAsia="ru-RU"/>
        </w:rPr>
        <w:t>Минута молчания (стоя)</w:t>
      </w:r>
      <w:r w:rsidR="009E0AFC" w:rsidRPr="00406922">
        <w:rPr>
          <w:rFonts w:ascii="Times New Roman" w:hAnsi="Times New Roman" w:cs="Times New Roman"/>
          <w:b/>
          <w:bCs/>
          <w:i/>
          <w:iCs/>
          <w:sz w:val="28"/>
          <w:szCs w:val="28"/>
          <w:lang w:eastAsia="ru-RU"/>
        </w:rPr>
        <w:t> </w:t>
      </w:r>
    </w:p>
    <w:p w:rsidR="009E0AFC" w:rsidRPr="00406922" w:rsidRDefault="007A30DA" w:rsidP="00406922">
      <w:pPr>
        <w:rPr>
          <w:rFonts w:ascii="Times New Roman" w:hAnsi="Times New Roman" w:cs="Times New Roman"/>
          <w:sz w:val="28"/>
          <w:szCs w:val="28"/>
          <w:lang w:eastAsia="ru-RU"/>
        </w:rPr>
      </w:pPr>
      <w:r>
        <w:rPr>
          <w:rFonts w:ascii="Times New Roman" w:hAnsi="Times New Roman" w:cs="Times New Roman"/>
          <w:sz w:val="28"/>
          <w:szCs w:val="28"/>
          <w:lang w:eastAsia="ru-RU"/>
        </w:rPr>
        <w:t> Необходимо, чтобы каждый </w:t>
      </w:r>
      <w:r w:rsidR="009E0AFC" w:rsidRPr="00406922">
        <w:rPr>
          <w:rFonts w:ascii="Times New Roman" w:hAnsi="Times New Roman" w:cs="Times New Roman"/>
          <w:sz w:val="28"/>
          <w:szCs w:val="28"/>
          <w:lang w:eastAsia="ru-RU"/>
        </w:rPr>
        <w:t>человек знал историю своей Родины, помнил тех, кто отдал жизнь за наше светлое будущее.</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xml:space="preserve">Прошли годы… </w:t>
      </w:r>
    </w:p>
    <w:p w:rsidR="009E0AFC" w:rsidRPr="00406922" w:rsidRDefault="009E0AFC" w:rsidP="00406922">
      <w:pPr>
        <w:rPr>
          <w:rFonts w:ascii="Times New Roman" w:hAnsi="Times New Roman" w:cs="Times New Roman"/>
          <w:sz w:val="28"/>
          <w:szCs w:val="28"/>
          <w:lang w:eastAsia="ru-RU"/>
        </w:rPr>
      </w:pPr>
      <w:r w:rsidRPr="00406922">
        <w:rPr>
          <w:rFonts w:ascii="Times New Roman" w:hAnsi="Times New Roman" w:cs="Times New Roman"/>
          <w:sz w:val="28"/>
          <w:szCs w:val="28"/>
          <w:lang w:eastAsia="ru-RU"/>
        </w:rPr>
        <w:t>      Сегодня дети войны стали нашими дедушками и бабушками, и их память цепко хранит события военных лет. Государство по достоинству оценило труд детей в годы войны, наградив их медалями «За доблестный труд в годы Великой Отечественной войны 1941-1945 г.». Им же будет в двойне приятно, если мы, сегодняшнее поколение, будем интересоваться их деятельностью, будем рассказывать о ней другим.</w:t>
      </w:r>
    </w:p>
    <w:p w:rsidR="009E0AFC" w:rsidRPr="00EA4D01" w:rsidRDefault="009E0AFC" w:rsidP="00406922">
      <w:pPr>
        <w:rPr>
          <w:rFonts w:ascii="Times New Roman" w:hAnsi="Times New Roman" w:cs="Times New Roman"/>
          <w:i/>
          <w:sz w:val="28"/>
          <w:szCs w:val="28"/>
          <w:lang w:eastAsia="ru-RU"/>
        </w:rPr>
      </w:pPr>
      <w:r w:rsidRPr="00406922">
        <w:rPr>
          <w:rFonts w:ascii="Times New Roman" w:hAnsi="Times New Roman" w:cs="Times New Roman"/>
          <w:sz w:val="28"/>
          <w:szCs w:val="28"/>
          <w:lang w:eastAsia="ru-RU"/>
        </w:rPr>
        <w:t> </w:t>
      </w:r>
      <w:r w:rsidRPr="00EA4D01">
        <w:rPr>
          <w:rFonts w:ascii="Times New Roman" w:hAnsi="Times New Roman" w:cs="Times New Roman"/>
          <w:b/>
          <w:bCs/>
          <w:i/>
          <w:sz w:val="28"/>
          <w:szCs w:val="28"/>
          <w:lang w:eastAsia="ru-RU"/>
        </w:rPr>
        <w:t xml:space="preserve">Песня солнечный круг </w:t>
      </w:r>
      <w:r w:rsidRPr="00EA4D01">
        <w:rPr>
          <w:rFonts w:ascii="Times New Roman" w:hAnsi="Times New Roman" w:cs="Times New Roman"/>
          <w:i/>
          <w:sz w:val="28"/>
          <w:szCs w:val="28"/>
          <w:lang w:eastAsia="ru-RU"/>
        </w:rPr>
        <w:t>(исполняют дети)</w:t>
      </w:r>
    </w:p>
    <w:p w:rsidR="009E0AFC" w:rsidRPr="00406922" w:rsidRDefault="009E0AFC" w:rsidP="007A30DA">
      <w:pPr>
        <w:pStyle w:val="a3"/>
        <w:rPr>
          <w:rFonts w:ascii="Times New Roman" w:hAnsi="Times New Roman" w:cs="Times New Roman"/>
          <w:sz w:val="28"/>
          <w:szCs w:val="28"/>
        </w:rPr>
      </w:pPr>
      <w:r w:rsidRPr="00406922">
        <w:rPr>
          <w:rFonts w:ascii="Times New Roman" w:hAnsi="Times New Roman" w:cs="Times New Roman"/>
          <w:sz w:val="28"/>
          <w:szCs w:val="28"/>
          <w:lang w:eastAsia="ru-RU"/>
        </w:rPr>
        <w:t> </w:t>
      </w:r>
      <w:r w:rsidR="00EA4D01">
        <w:rPr>
          <w:rFonts w:ascii="Times New Roman" w:hAnsi="Times New Roman" w:cs="Times New Roman"/>
          <w:b/>
          <w:bCs/>
          <w:sz w:val="28"/>
          <w:szCs w:val="28"/>
          <w:lang w:eastAsia="ru-RU"/>
        </w:rPr>
        <w:t xml:space="preserve">Слайд 38. </w:t>
      </w:r>
    </w:p>
    <w:p w:rsidR="007A30DA" w:rsidRPr="007A30DA" w:rsidRDefault="007A30DA" w:rsidP="007A30DA">
      <w:pPr>
        <w:pStyle w:val="a3"/>
        <w:rPr>
          <w:rFonts w:ascii="Times New Roman" w:hAnsi="Times New Roman" w:cs="Times New Roman"/>
          <w:i/>
          <w:sz w:val="28"/>
          <w:szCs w:val="28"/>
          <w:lang w:eastAsia="ru-RU"/>
        </w:rPr>
      </w:pPr>
      <w:r w:rsidRPr="007A30DA">
        <w:rPr>
          <w:rFonts w:ascii="Times New Roman" w:hAnsi="Times New Roman" w:cs="Times New Roman"/>
          <w:i/>
          <w:sz w:val="28"/>
          <w:szCs w:val="28"/>
          <w:lang w:eastAsia="ru-RU"/>
        </w:rPr>
        <w:t>П</w:t>
      </w:r>
      <w:r w:rsidRPr="007A30DA">
        <w:rPr>
          <w:rFonts w:ascii="Times New Roman" w:hAnsi="Times New Roman" w:cs="Times New Roman"/>
          <w:i/>
          <w:sz w:val="28"/>
          <w:szCs w:val="28"/>
          <w:lang w:eastAsia="ru-RU"/>
        </w:rPr>
        <w:t xml:space="preserve">ионеры-герои </w:t>
      </w:r>
      <w:r w:rsidRPr="007A30DA">
        <w:rPr>
          <w:rFonts w:ascii="Times New Roman" w:hAnsi="Times New Roman" w:cs="Times New Roman"/>
          <w:i/>
          <w:sz w:val="28"/>
          <w:szCs w:val="28"/>
          <w:lang w:eastAsia="ru-RU"/>
        </w:rPr>
        <w:t>н</w:t>
      </w:r>
      <w:r w:rsidRPr="007A30DA">
        <w:rPr>
          <w:rFonts w:ascii="Times New Roman" w:hAnsi="Times New Roman" w:cs="Times New Roman"/>
          <w:i/>
          <w:sz w:val="28"/>
          <w:szCs w:val="28"/>
          <w:lang w:eastAsia="ru-RU"/>
        </w:rPr>
        <w:t>авечно остались в строю</w:t>
      </w:r>
    </w:p>
    <w:p w:rsidR="009E0AFC" w:rsidRPr="00406922" w:rsidRDefault="007A30DA" w:rsidP="007A30DA">
      <w:pPr>
        <w:rPr>
          <w:rFonts w:ascii="Times New Roman" w:hAnsi="Times New Roman" w:cs="Times New Roman"/>
          <w:sz w:val="28"/>
          <w:szCs w:val="28"/>
        </w:rPr>
      </w:pPr>
      <w:r w:rsidRPr="00406922">
        <w:rPr>
          <w:rFonts w:ascii="Times New Roman" w:hAnsi="Times New Roman" w:cs="Times New Roman"/>
          <w:sz w:val="28"/>
          <w:szCs w:val="28"/>
          <w:lang w:eastAsia="ru-RU"/>
        </w:rPr>
        <w:t xml:space="preserve">                                                                </w:t>
      </w:r>
    </w:p>
    <w:p w:rsidR="00297D1A" w:rsidRDefault="00297D1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p>
    <w:p w:rsidR="007A30DA" w:rsidRDefault="007A30DA" w:rsidP="0040692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62D1">
        <w:rPr>
          <w:rFonts w:ascii="Times New Roman" w:hAnsi="Times New Roman" w:cs="Times New Roman"/>
          <w:sz w:val="28"/>
          <w:szCs w:val="28"/>
        </w:rPr>
        <w:t xml:space="preserve">   </w:t>
      </w:r>
      <w:r>
        <w:rPr>
          <w:rFonts w:ascii="Times New Roman" w:hAnsi="Times New Roman" w:cs="Times New Roman"/>
          <w:sz w:val="28"/>
          <w:szCs w:val="28"/>
        </w:rPr>
        <w:t xml:space="preserve">   МБОУ «Ударная СОШ»</w:t>
      </w:r>
    </w:p>
    <w:p w:rsidR="007A30DA" w:rsidRDefault="007A30DA" w:rsidP="00406922">
      <w:pPr>
        <w:rPr>
          <w:rFonts w:ascii="Times New Roman" w:hAnsi="Times New Roman" w:cs="Times New Roman"/>
          <w:sz w:val="28"/>
          <w:szCs w:val="28"/>
        </w:rPr>
      </w:pPr>
    </w:p>
    <w:p w:rsidR="001D62D1" w:rsidRDefault="001D62D1" w:rsidP="00406922">
      <w:pPr>
        <w:rPr>
          <w:rFonts w:ascii="Times New Roman" w:hAnsi="Times New Roman" w:cs="Times New Roman"/>
          <w:sz w:val="28"/>
          <w:szCs w:val="28"/>
        </w:rPr>
      </w:pPr>
    </w:p>
    <w:p w:rsidR="001D62D1" w:rsidRDefault="001D62D1" w:rsidP="00406922">
      <w:pPr>
        <w:rPr>
          <w:rFonts w:ascii="Times New Roman" w:hAnsi="Times New Roman" w:cs="Times New Roman"/>
          <w:sz w:val="28"/>
          <w:szCs w:val="28"/>
        </w:rPr>
      </w:pPr>
    </w:p>
    <w:p w:rsidR="001D62D1" w:rsidRDefault="001D62D1" w:rsidP="00406922">
      <w:pPr>
        <w:rPr>
          <w:rFonts w:ascii="Times New Roman" w:hAnsi="Times New Roman" w:cs="Times New Roman"/>
          <w:sz w:val="28"/>
          <w:szCs w:val="28"/>
        </w:rPr>
      </w:pPr>
    </w:p>
    <w:p w:rsidR="007A30DA" w:rsidRPr="001D62D1" w:rsidRDefault="007A30DA" w:rsidP="007A30DA">
      <w:pPr>
        <w:rPr>
          <w:rFonts w:ascii="Times New Roman" w:hAnsi="Times New Roman" w:cs="Times New Roman"/>
          <w:i/>
          <w:color w:val="FF0000"/>
          <w:sz w:val="72"/>
          <w:szCs w:val="72"/>
          <w:lang w:eastAsia="ru-RU"/>
        </w:rPr>
      </w:pPr>
      <w:r w:rsidRPr="001D62D1">
        <w:rPr>
          <w:rFonts w:ascii="Times New Roman" w:hAnsi="Times New Roman" w:cs="Times New Roman"/>
          <w:i/>
          <w:color w:val="7030A0"/>
          <w:sz w:val="96"/>
          <w:szCs w:val="96"/>
        </w:rPr>
        <w:t>Классный час на тему:</w:t>
      </w:r>
      <w:r w:rsidRPr="001D62D1">
        <w:rPr>
          <w:rFonts w:ascii="Times New Roman" w:hAnsi="Times New Roman" w:cs="Times New Roman"/>
          <w:color w:val="7030A0"/>
          <w:sz w:val="72"/>
          <w:szCs w:val="72"/>
        </w:rPr>
        <w:t xml:space="preserve"> </w:t>
      </w:r>
      <w:r w:rsidRPr="001D62D1">
        <w:rPr>
          <w:rFonts w:ascii="Times New Roman" w:hAnsi="Times New Roman" w:cs="Times New Roman"/>
          <w:color w:val="FF0000"/>
          <w:sz w:val="72"/>
          <w:szCs w:val="72"/>
        </w:rPr>
        <w:t>«</w:t>
      </w:r>
      <w:r w:rsidRPr="001D62D1">
        <w:rPr>
          <w:rFonts w:ascii="Times New Roman" w:hAnsi="Times New Roman" w:cs="Times New Roman"/>
          <w:i/>
          <w:color w:val="FF0000"/>
          <w:sz w:val="72"/>
          <w:szCs w:val="72"/>
          <w:lang w:eastAsia="ru-RU"/>
        </w:rPr>
        <w:t>Пионеры – герои Великой Отечественной войны»</w:t>
      </w:r>
    </w:p>
    <w:p w:rsidR="007A30DA" w:rsidRDefault="007A30DA" w:rsidP="00406922">
      <w:pPr>
        <w:rPr>
          <w:rFonts w:ascii="Times New Roman" w:hAnsi="Times New Roman" w:cs="Times New Roman"/>
          <w:sz w:val="72"/>
          <w:szCs w:val="72"/>
        </w:rPr>
      </w:pPr>
    </w:p>
    <w:p w:rsidR="001D62D1" w:rsidRDefault="001D62D1" w:rsidP="00406922">
      <w:pPr>
        <w:rPr>
          <w:rFonts w:ascii="Times New Roman" w:hAnsi="Times New Roman" w:cs="Times New Roman"/>
          <w:sz w:val="72"/>
          <w:szCs w:val="72"/>
        </w:rPr>
      </w:pPr>
    </w:p>
    <w:p w:rsidR="001D62D1" w:rsidRDefault="001D62D1" w:rsidP="00406922">
      <w:pPr>
        <w:rPr>
          <w:rFonts w:ascii="Times New Roman" w:hAnsi="Times New Roman" w:cs="Times New Roman"/>
          <w:sz w:val="72"/>
          <w:szCs w:val="72"/>
        </w:rPr>
      </w:pPr>
    </w:p>
    <w:p w:rsidR="001D62D1" w:rsidRDefault="001D62D1" w:rsidP="00406922">
      <w:pPr>
        <w:rPr>
          <w:rFonts w:ascii="Times New Roman" w:hAnsi="Times New Roman" w:cs="Times New Roman"/>
          <w:sz w:val="72"/>
          <w:szCs w:val="72"/>
        </w:rPr>
      </w:pPr>
    </w:p>
    <w:p w:rsidR="001D62D1" w:rsidRDefault="001D62D1" w:rsidP="00406922">
      <w:pPr>
        <w:rPr>
          <w:rFonts w:ascii="Times New Roman" w:hAnsi="Times New Roman" w:cs="Times New Roman"/>
          <w:sz w:val="28"/>
          <w:szCs w:val="28"/>
        </w:rPr>
      </w:pPr>
      <w:r>
        <w:rPr>
          <w:rFonts w:ascii="Times New Roman" w:hAnsi="Times New Roman" w:cs="Times New Roman"/>
          <w:sz w:val="28"/>
          <w:szCs w:val="28"/>
        </w:rPr>
        <w:t xml:space="preserve">                                                        Классный руководитель: Гусева В.В.</w:t>
      </w:r>
    </w:p>
    <w:p w:rsidR="001D62D1" w:rsidRDefault="001D62D1" w:rsidP="00406922">
      <w:pPr>
        <w:rPr>
          <w:rFonts w:ascii="Times New Roman" w:hAnsi="Times New Roman" w:cs="Times New Roman"/>
          <w:sz w:val="28"/>
          <w:szCs w:val="28"/>
        </w:rPr>
      </w:pPr>
    </w:p>
    <w:p w:rsidR="001D62D1" w:rsidRDefault="001D62D1" w:rsidP="00406922">
      <w:pPr>
        <w:rPr>
          <w:rFonts w:ascii="Times New Roman" w:hAnsi="Times New Roman" w:cs="Times New Roman"/>
          <w:sz w:val="28"/>
          <w:szCs w:val="28"/>
        </w:rPr>
      </w:pPr>
      <w:bookmarkStart w:id="0" w:name="_GoBack"/>
      <w:bookmarkEnd w:id="0"/>
    </w:p>
    <w:p w:rsidR="001D62D1" w:rsidRPr="001D62D1" w:rsidRDefault="001D62D1" w:rsidP="00406922">
      <w:pPr>
        <w:rPr>
          <w:rFonts w:ascii="Times New Roman" w:hAnsi="Times New Roman" w:cs="Times New Roman"/>
          <w:sz w:val="28"/>
          <w:szCs w:val="28"/>
        </w:rPr>
      </w:pPr>
      <w:r>
        <w:rPr>
          <w:rFonts w:ascii="Times New Roman" w:hAnsi="Times New Roman" w:cs="Times New Roman"/>
          <w:sz w:val="28"/>
          <w:szCs w:val="28"/>
        </w:rPr>
        <w:t xml:space="preserve">                                                 2015 г.  </w:t>
      </w:r>
    </w:p>
    <w:sectPr w:rsidR="001D62D1" w:rsidRPr="001D62D1" w:rsidSect="001D62D1">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66"/>
    <w:rsid w:val="001D62D1"/>
    <w:rsid w:val="00297D1A"/>
    <w:rsid w:val="002B4866"/>
    <w:rsid w:val="00406922"/>
    <w:rsid w:val="007A30DA"/>
    <w:rsid w:val="007F0D53"/>
    <w:rsid w:val="009E0AFC"/>
    <w:rsid w:val="00EA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2DFC6-1F7E-45B2-97E0-480A6C9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BOSS</cp:lastModifiedBy>
  <cp:revision>4</cp:revision>
  <dcterms:created xsi:type="dcterms:W3CDTF">2015-05-28T07:58:00Z</dcterms:created>
  <dcterms:modified xsi:type="dcterms:W3CDTF">2015-05-28T13:28:00Z</dcterms:modified>
</cp:coreProperties>
</file>